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BE9A" w14:textId="77777777" w:rsidR="00054A53" w:rsidRPr="00A45197" w:rsidRDefault="00054A53" w:rsidP="0028010B">
      <w:pPr>
        <w:jc w:val="center"/>
        <w:rPr>
          <w:rFonts w:ascii="Arial" w:hAnsi="Arial" w:cs="Arial"/>
          <w:b/>
          <w:bCs/>
          <w:sz w:val="24"/>
          <w:szCs w:val="24"/>
        </w:rPr>
      </w:pPr>
      <w:r w:rsidRPr="00A45197">
        <w:rPr>
          <w:rFonts w:ascii="Arial" w:hAnsi="Arial" w:cs="Arial"/>
          <w:b/>
          <w:sz w:val="24"/>
          <w:szCs w:val="24"/>
        </w:rPr>
        <w:t>LOGO</w:t>
      </w:r>
    </w:p>
    <w:p w14:paraId="1E76F031" w14:textId="77777777" w:rsidR="00054A53" w:rsidRPr="00B30122" w:rsidRDefault="00054A53" w:rsidP="0028010B">
      <w:pPr>
        <w:jc w:val="center"/>
        <w:rPr>
          <w:rFonts w:ascii="Arial" w:hAnsi="Arial" w:cs="Arial"/>
          <w:b/>
          <w:bCs/>
          <w:sz w:val="32"/>
          <w:szCs w:val="32"/>
        </w:rPr>
      </w:pPr>
      <w:r>
        <w:rPr>
          <w:rFonts w:ascii="Arial" w:hAnsi="Arial" w:cs="Arial"/>
          <w:b/>
          <w:bCs/>
          <w:sz w:val="32"/>
          <w:szCs w:val="32"/>
        </w:rPr>
        <w:t>Police</w:t>
      </w:r>
      <w:r w:rsidRPr="00B30122">
        <w:rPr>
          <w:rFonts w:ascii="Arial" w:hAnsi="Arial" w:cs="Arial"/>
          <w:b/>
          <w:bCs/>
          <w:sz w:val="32"/>
          <w:szCs w:val="32"/>
        </w:rPr>
        <w:t xml:space="preserve"> Department</w:t>
      </w:r>
    </w:p>
    <w:p w14:paraId="53E93DE6" w14:textId="77777777" w:rsidR="00054A53" w:rsidRPr="00B30122" w:rsidRDefault="00054A53" w:rsidP="0028010B">
      <w:pPr>
        <w:pBdr>
          <w:bottom w:val="single" w:sz="4" w:space="1" w:color="auto"/>
        </w:pBdr>
        <w:jc w:val="center"/>
        <w:rPr>
          <w:rFonts w:ascii="Arial" w:hAnsi="Arial" w:cs="Arial"/>
          <w:b/>
          <w:bCs/>
          <w:i/>
          <w:iCs/>
          <w:sz w:val="28"/>
          <w:szCs w:val="28"/>
        </w:rPr>
      </w:pPr>
      <w:r>
        <w:rPr>
          <w:rFonts w:ascii="Arial" w:hAnsi="Arial" w:cs="Arial"/>
          <w:b/>
          <w:bCs/>
          <w:i/>
          <w:iCs/>
          <w:sz w:val="28"/>
          <w:szCs w:val="28"/>
        </w:rPr>
        <w:t xml:space="preserve">Department / Function </w:t>
      </w:r>
      <w:r w:rsidRPr="00B30122">
        <w:rPr>
          <w:rFonts w:ascii="Arial" w:hAnsi="Arial" w:cs="Arial"/>
          <w:b/>
          <w:bCs/>
          <w:i/>
          <w:iCs/>
          <w:sz w:val="28"/>
          <w:szCs w:val="28"/>
        </w:rPr>
        <w:t>Response</w:t>
      </w:r>
      <w:r>
        <w:rPr>
          <w:rFonts w:ascii="Arial" w:hAnsi="Arial" w:cs="Arial"/>
          <w:b/>
          <w:bCs/>
          <w:i/>
          <w:iCs/>
          <w:sz w:val="28"/>
          <w:szCs w:val="28"/>
        </w:rPr>
        <w:t>s</w:t>
      </w:r>
      <w:r w:rsidRPr="00B30122">
        <w:rPr>
          <w:rFonts w:ascii="Arial" w:hAnsi="Arial" w:cs="Arial"/>
          <w:b/>
          <w:bCs/>
          <w:i/>
          <w:iCs/>
          <w:sz w:val="28"/>
          <w:szCs w:val="28"/>
        </w:rPr>
        <w:t xml:space="preserve"> to Audit Recommendations</w:t>
      </w:r>
    </w:p>
    <w:p w14:paraId="35F87FF0" w14:textId="77777777" w:rsidR="00054A53" w:rsidRPr="00D76557" w:rsidRDefault="00054A53" w:rsidP="0028010B">
      <w:pPr>
        <w:rPr>
          <w:rFonts w:ascii="Arial" w:hAnsi="Arial" w:cs="Arial"/>
        </w:rPr>
      </w:pPr>
    </w:p>
    <w:p w14:paraId="1950FCCC" w14:textId="77777777" w:rsidR="00054A53" w:rsidRPr="00205B2A" w:rsidRDefault="00054A53" w:rsidP="008F6071">
      <w:pPr>
        <w:rPr>
          <w:rFonts w:ascii="Arial" w:hAnsi="Arial" w:cs="Arial"/>
          <w:sz w:val="22"/>
          <w:szCs w:val="22"/>
        </w:rPr>
      </w:pPr>
      <w:r w:rsidRPr="00205B2A">
        <w:rPr>
          <w:rFonts w:ascii="Arial" w:hAnsi="Arial" w:cs="Arial"/>
          <w:b/>
          <w:bCs/>
          <w:sz w:val="22"/>
          <w:szCs w:val="22"/>
        </w:rPr>
        <w:t xml:space="preserve">Department / Function:  </w:t>
      </w:r>
      <w:r>
        <w:rPr>
          <w:rFonts w:ascii="Arial" w:hAnsi="Arial" w:cs="Arial"/>
          <w:sz w:val="22"/>
          <w:szCs w:val="22"/>
        </w:rPr>
        <w:t>Police Department</w:t>
      </w:r>
    </w:p>
    <w:p w14:paraId="52FED315" w14:textId="77777777" w:rsidR="00054A53" w:rsidRPr="00205B2A" w:rsidRDefault="00054A53" w:rsidP="008F6071">
      <w:pPr>
        <w:rPr>
          <w:rFonts w:ascii="Arial" w:hAnsi="Arial" w:cs="Arial"/>
          <w:b/>
          <w:bCs/>
          <w:sz w:val="12"/>
          <w:szCs w:val="12"/>
        </w:rPr>
      </w:pPr>
    </w:p>
    <w:p w14:paraId="14F4B695" w14:textId="77777777" w:rsidR="00054A53" w:rsidRPr="00205B2A" w:rsidRDefault="00054A53" w:rsidP="008F6071">
      <w:pPr>
        <w:rPr>
          <w:rFonts w:ascii="Arial" w:hAnsi="Arial" w:cs="Arial"/>
          <w:b/>
          <w:bCs/>
          <w:sz w:val="22"/>
          <w:szCs w:val="22"/>
        </w:rPr>
      </w:pPr>
      <w:r w:rsidRPr="00205B2A">
        <w:rPr>
          <w:rFonts w:ascii="Arial" w:hAnsi="Arial" w:cs="Arial"/>
          <w:b/>
          <w:bCs/>
          <w:sz w:val="22"/>
          <w:szCs w:val="22"/>
        </w:rPr>
        <w:t>Department / Function Head:</w:t>
      </w:r>
      <w:r>
        <w:rPr>
          <w:rFonts w:ascii="Arial" w:hAnsi="Arial" w:cs="Arial"/>
          <w:sz w:val="22"/>
          <w:szCs w:val="22"/>
        </w:rPr>
        <w:t xml:space="preserve"> Police Chief</w:t>
      </w:r>
      <w:r>
        <w:rPr>
          <w:rFonts w:ascii="Arial" w:hAnsi="Arial" w:cs="Arial"/>
          <w:sz w:val="22"/>
          <w:szCs w:val="22"/>
        </w:rPr>
        <w:tab/>
      </w:r>
    </w:p>
    <w:p w14:paraId="0B0D1F77" w14:textId="77777777" w:rsidR="00054A53" w:rsidRPr="00205B2A" w:rsidRDefault="00054A53" w:rsidP="008F6071">
      <w:pPr>
        <w:rPr>
          <w:rFonts w:ascii="Arial" w:hAnsi="Arial" w:cs="Arial"/>
          <w:b/>
          <w:bCs/>
          <w:sz w:val="12"/>
          <w:szCs w:val="12"/>
        </w:rPr>
      </w:pPr>
    </w:p>
    <w:p w14:paraId="117CC797" w14:textId="77777777" w:rsidR="00054A53" w:rsidRPr="00205B2A" w:rsidRDefault="00054A53" w:rsidP="008F6071">
      <w:pPr>
        <w:rPr>
          <w:rFonts w:ascii="Arial" w:hAnsi="Arial" w:cs="Arial"/>
          <w:sz w:val="22"/>
          <w:szCs w:val="22"/>
        </w:rPr>
      </w:pPr>
      <w:r w:rsidRPr="00205B2A">
        <w:rPr>
          <w:rFonts w:ascii="Arial" w:hAnsi="Arial" w:cs="Arial"/>
          <w:b/>
          <w:bCs/>
          <w:sz w:val="22"/>
          <w:szCs w:val="22"/>
        </w:rPr>
        <w:t>Audit Liaison:</w:t>
      </w:r>
      <w:r>
        <w:rPr>
          <w:rFonts w:ascii="Arial" w:hAnsi="Arial" w:cs="Arial"/>
          <w:sz w:val="22"/>
          <w:szCs w:val="22"/>
        </w:rPr>
        <w:t xml:space="preserve"> Lieutenant Inspections Bureau</w:t>
      </w:r>
    </w:p>
    <w:p w14:paraId="7B019789" w14:textId="77777777" w:rsidR="00054A53" w:rsidRPr="00205B2A" w:rsidRDefault="00054A53" w:rsidP="008F6071">
      <w:pPr>
        <w:rPr>
          <w:rFonts w:ascii="Arial" w:hAnsi="Arial" w:cs="Arial"/>
          <w:b/>
          <w:bCs/>
          <w:sz w:val="12"/>
          <w:szCs w:val="12"/>
        </w:rPr>
      </w:pPr>
    </w:p>
    <w:p w14:paraId="071F5F01" w14:textId="77777777" w:rsidR="00054A53" w:rsidRPr="00A45197" w:rsidRDefault="00054A53" w:rsidP="008F6071">
      <w:pPr>
        <w:rPr>
          <w:rFonts w:ascii="Arial" w:hAnsi="Arial" w:cs="Arial"/>
          <w:sz w:val="22"/>
          <w:szCs w:val="22"/>
        </w:rPr>
      </w:pPr>
      <w:r>
        <w:rPr>
          <w:rFonts w:ascii="Arial" w:hAnsi="Arial" w:cs="Arial"/>
          <w:b/>
          <w:bCs/>
          <w:sz w:val="22"/>
          <w:szCs w:val="22"/>
        </w:rPr>
        <w:t>Audit</w:t>
      </w:r>
      <w:r w:rsidRPr="00205B2A">
        <w:rPr>
          <w:rFonts w:ascii="Arial" w:hAnsi="Arial" w:cs="Arial"/>
          <w:b/>
          <w:bCs/>
          <w:sz w:val="22"/>
          <w:szCs w:val="22"/>
        </w:rPr>
        <w:t xml:space="preserve">:  </w:t>
      </w:r>
      <w:r w:rsidRPr="00A45197">
        <w:rPr>
          <w:rFonts w:ascii="Arial" w:hAnsi="Arial" w:cs="Arial"/>
          <w:bCs/>
          <w:sz w:val="22"/>
          <w:szCs w:val="22"/>
        </w:rPr>
        <w:t>Follow-Up</w:t>
      </w:r>
      <w:r>
        <w:rPr>
          <w:rFonts w:ascii="Arial" w:hAnsi="Arial" w:cs="Arial"/>
          <w:bCs/>
          <w:sz w:val="22"/>
          <w:szCs w:val="22"/>
        </w:rPr>
        <w:t xml:space="preserve"> Precinct Audit AUD-0000</w:t>
      </w:r>
    </w:p>
    <w:p w14:paraId="598C6322" w14:textId="77777777" w:rsidR="00054A53" w:rsidRPr="00205B2A" w:rsidRDefault="00054A53" w:rsidP="008F6071">
      <w:pPr>
        <w:rPr>
          <w:rFonts w:ascii="Arial" w:hAnsi="Arial" w:cs="Arial"/>
          <w:b/>
          <w:bCs/>
          <w:sz w:val="12"/>
          <w:szCs w:val="12"/>
        </w:rPr>
      </w:pPr>
    </w:p>
    <w:p w14:paraId="79C3EAE9" w14:textId="77777777" w:rsidR="00054A53" w:rsidRPr="00D76557" w:rsidRDefault="00054A53" w:rsidP="0028010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4282"/>
        <w:gridCol w:w="4200"/>
        <w:gridCol w:w="2500"/>
        <w:gridCol w:w="1243"/>
      </w:tblGrid>
      <w:tr w:rsidR="00054A53" w:rsidRPr="000C0994" w14:paraId="0F671844" w14:textId="77777777" w:rsidTr="00C64928">
        <w:trPr>
          <w:tblHeader/>
          <w:jc w:val="center"/>
        </w:trPr>
        <w:tc>
          <w:tcPr>
            <w:tcW w:w="862" w:type="dxa"/>
            <w:shd w:val="pct15" w:color="auto" w:fill="auto"/>
            <w:vAlign w:val="center"/>
          </w:tcPr>
          <w:p w14:paraId="6C17EB7F" w14:textId="77777777" w:rsidR="00054A53" w:rsidRPr="000C0994" w:rsidRDefault="00054A53" w:rsidP="000C0994">
            <w:pPr>
              <w:spacing w:before="120" w:after="120"/>
              <w:jc w:val="center"/>
              <w:rPr>
                <w:rFonts w:ascii="Arial" w:hAnsi="Arial" w:cs="Arial"/>
                <w:b/>
                <w:bCs/>
                <w:sz w:val="24"/>
                <w:szCs w:val="24"/>
              </w:rPr>
            </w:pPr>
            <w:r w:rsidRPr="000C0994">
              <w:rPr>
                <w:rFonts w:ascii="Arial" w:hAnsi="Arial" w:cs="Arial"/>
                <w:b/>
                <w:bCs/>
                <w:sz w:val="24"/>
                <w:szCs w:val="24"/>
              </w:rPr>
              <w:t>Rec. #</w:t>
            </w:r>
          </w:p>
        </w:tc>
        <w:tc>
          <w:tcPr>
            <w:tcW w:w="4282" w:type="dxa"/>
            <w:shd w:val="pct15" w:color="auto" w:fill="auto"/>
            <w:vAlign w:val="center"/>
          </w:tcPr>
          <w:p w14:paraId="6CB254E7" w14:textId="77777777" w:rsidR="00054A53" w:rsidRPr="000C0994" w:rsidRDefault="00054A53" w:rsidP="000C0994">
            <w:pPr>
              <w:spacing w:before="120" w:after="120"/>
              <w:jc w:val="center"/>
              <w:rPr>
                <w:rFonts w:ascii="Arial" w:hAnsi="Arial" w:cs="Arial"/>
                <w:b/>
                <w:bCs/>
                <w:sz w:val="24"/>
                <w:szCs w:val="24"/>
              </w:rPr>
            </w:pPr>
            <w:r w:rsidRPr="000C0994">
              <w:rPr>
                <w:rFonts w:ascii="Arial" w:hAnsi="Arial" w:cs="Arial"/>
                <w:b/>
                <w:bCs/>
                <w:sz w:val="24"/>
                <w:szCs w:val="24"/>
              </w:rPr>
              <w:t>Recommendation</w:t>
            </w:r>
          </w:p>
        </w:tc>
        <w:tc>
          <w:tcPr>
            <w:tcW w:w="4200" w:type="dxa"/>
            <w:shd w:val="pct15" w:color="auto" w:fill="auto"/>
            <w:vAlign w:val="center"/>
          </w:tcPr>
          <w:p w14:paraId="1070262B" w14:textId="77777777" w:rsidR="00054A53" w:rsidRPr="000C0994" w:rsidRDefault="00054A53" w:rsidP="000C0994">
            <w:pPr>
              <w:spacing w:before="120" w:after="120"/>
              <w:jc w:val="center"/>
              <w:rPr>
                <w:rFonts w:ascii="Arial" w:hAnsi="Arial" w:cs="Arial"/>
                <w:b/>
                <w:bCs/>
                <w:sz w:val="24"/>
                <w:szCs w:val="24"/>
              </w:rPr>
            </w:pPr>
            <w:r w:rsidRPr="000C0994">
              <w:rPr>
                <w:rFonts w:ascii="Arial" w:hAnsi="Arial" w:cs="Arial"/>
                <w:b/>
                <w:bCs/>
                <w:sz w:val="24"/>
                <w:szCs w:val="24"/>
              </w:rPr>
              <w:t>Action Plan</w:t>
            </w:r>
          </w:p>
        </w:tc>
        <w:tc>
          <w:tcPr>
            <w:tcW w:w="2500" w:type="dxa"/>
            <w:shd w:val="pct15" w:color="auto" w:fill="auto"/>
            <w:vAlign w:val="center"/>
          </w:tcPr>
          <w:p w14:paraId="39750A07" w14:textId="77777777" w:rsidR="00054A53" w:rsidRDefault="00054A53" w:rsidP="000C0994">
            <w:pPr>
              <w:spacing w:before="120" w:after="120"/>
              <w:jc w:val="center"/>
              <w:rPr>
                <w:rFonts w:ascii="Arial" w:hAnsi="Arial" w:cs="Arial"/>
                <w:b/>
                <w:bCs/>
                <w:sz w:val="24"/>
                <w:szCs w:val="24"/>
              </w:rPr>
            </w:pPr>
            <w:r>
              <w:rPr>
                <w:rFonts w:ascii="Arial" w:hAnsi="Arial" w:cs="Arial"/>
                <w:b/>
                <w:bCs/>
                <w:sz w:val="24"/>
                <w:szCs w:val="24"/>
              </w:rPr>
              <w:t>Follow-Up</w:t>
            </w:r>
          </w:p>
          <w:p w14:paraId="5A0E702E" w14:textId="77777777" w:rsidR="00054A53" w:rsidRPr="000C0994" w:rsidRDefault="00054A53" w:rsidP="000C0994">
            <w:pPr>
              <w:spacing w:before="120" w:after="120"/>
              <w:jc w:val="center"/>
              <w:rPr>
                <w:rFonts w:ascii="Arial" w:hAnsi="Arial" w:cs="Arial"/>
                <w:b/>
                <w:bCs/>
                <w:sz w:val="24"/>
                <w:szCs w:val="24"/>
              </w:rPr>
            </w:pPr>
            <w:r>
              <w:rPr>
                <w:rFonts w:ascii="Arial" w:hAnsi="Arial" w:cs="Arial"/>
                <w:b/>
                <w:bCs/>
                <w:sz w:val="24"/>
                <w:szCs w:val="24"/>
              </w:rPr>
              <w:t>Observations</w:t>
            </w:r>
          </w:p>
        </w:tc>
        <w:tc>
          <w:tcPr>
            <w:tcW w:w="1243" w:type="dxa"/>
            <w:shd w:val="pct15" w:color="auto" w:fill="auto"/>
          </w:tcPr>
          <w:p w14:paraId="76F2730B" w14:textId="77777777" w:rsidR="00054A53" w:rsidRDefault="00054A53" w:rsidP="000C0994">
            <w:pPr>
              <w:spacing w:before="120" w:after="120"/>
              <w:jc w:val="center"/>
              <w:rPr>
                <w:rFonts w:ascii="Arial" w:hAnsi="Arial" w:cs="Arial"/>
                <w:b/>
                <w:bCs/>
                <w:sz w:val="24"/>
                <w:szCs w:val="24"/>
              </w:rPr>
            </w:pPr>
            <w:r>
              <w:rPr>
                <w:rFonts w:ascii="Arial" w:hAnsi="Arial" w:cs="Arial"/>
                <w:b/>
                <w:bCs/>
                <w:sz w:val="24"/>
                <w:szCs w:val="24"/>
              </w:rPr>
              <w:t>Rec.</w:t>
            </w:r>
          </w:p>
          <w:p w14:paraId="4E346122" w14:textId="77777777" w:rsidR="00054A53" w:rsidRDefault="00054A53" w:rsidP="000C0994">
            <w:pPr>
              <w:spacing w:before="120" w:after="120"/>
              <w:jc w:val="center"/>
              <w:rPr>
                <w:rFonts w:ascii="Arial" w:hAnsi="Arial" w:cs="Arial"/>
                <w:b/>
                <w:bCs/>
                <w:sz w:val="24"/>
                <w:szCs w:val="24"/>
              </w:rPr>
            </w:pPr>
            <w:r>
              <w:rPr>
                <w:rFonts w:ascii="Arial" w:hAnsi="Arial" w:cs="Arial"/>
                <w:b/>
                <w:bCs/>
                <w:sz w:val="24"/>
                <w:szCs w:val="24"/>
              </w:rPr>
              <w:t>Open/</w:t>
            </w:r>
          </w:p>
          <w:p w14:paraId="4A7F442C" w14:textId="77777777" w:rsidR="00054A53" w:rsidRDefault="00054A53" w:rsidP="000C0994">
            <w:pPr>
              <w:spacing w:before="120" w:after="120"/>
              <w:jc w:val="center"/>
              <w:rPr>
                <w:rFonts w:ascii="Arial" w:hAnsi="Arial" w:cs="Arial"/>
                <w:b/>
                <w:bCs/>
                <w:sz w:val="24"/>
                <w:szCs w:val="24"/>
              </w:rPr>
            </w:pPr>
            <w:r>
              <w:rPr>
                <w:rFonts w:ascii="Arial" w:hAnsi="Arial" w:cs="Arial"/>
                <w:b/>
                <w:bCs/>
                <w:sz w:val="24"/>
                <w:szCs w:val="24"/>
              </w:rPr>
              <w:t>Closed</w:t>
            </w:r>
          </w:p>
        </w:tc>
      </w:tr>
      <w:tr w:rsidR="00054A53" w:rsidRPr="000C0994" w14:paraId="01FAFAE7" w14:textId="77777777" w:rsidTr="00C64928">
        <w:trPr>
          <w:jc w:val="center"/>
        </w:trPr>
        <w:tc>
          <w:tcPr>
            <w:tcW w:w="862" w:type="dxa"/>
          </w:tcPr>
          <w:p w14:paraId="011A98BD" w14:textId="77777777" w:rsidR="00054A53" w:rsidRPr="000C0994" w:rsidRDefault="00054A53" w:rsidP="000C0994">
            <w:pPr>
              <w:spacing w:before="60" w:after="60"/>
              <w:jc w:val="center"/>
              <w:rPr>
                <w:rFonts w:ascii="Arial" w:hAnsi="Arial" w:cs="Arial"/>
                <w:sz w:val="24"/>
                <w:szCs w:val="24"/>
              </w:rPr>
            </w:pPr>
            <w:r>
              <w:rPr>
                <w:rFonts w:ascii="Arial" w:hAnsi="Arial" w:cs="Arial"/>
                <w:sz w:val="24"/>
                <w:szCs w:val="24"/>
              </w:rPr>
              <w:t>A1.1</w:t>
            </w:r>
          </w:p>
        </w:tc>
        <w:tc>
          <w:tcPr>
            <w:tcW w:w="4282" w:type="dxa"/>
          </w:tcPr>
          <w:p w14:paraId="74622854" w14:textId="77777777" w:rsidR="00054A53" w:rsidRPr="00C64928" w:rsidRDefault="00054A53" w:rsidP="008F3C26">
            <w:pPr>
              <w:rPr>
                <w:sz w:val="22"/>
                <w:szCs w:val="22"/>
              </w:rPr>
            </w:pPr>
            <w:r w:rsidRPr="00C64928">
              <w:rPr>
                <w:rFonts w:ascii="Arial" w:hAnsi="Arial" w:cs="Arial"/>
                <w:sz w:val="22"/>
                <w:szCs w:val="22"/>
              </w:rPr>
              <w:t xml:space="preserve">The Shift Lieutenant should document their awareness and permission for the squad/s to function below minimum staffing on the roster in adherence to the Patrol Division Manual policy. The rosters should be maintained for three years.  </w:t>
            </w:r>
          </w:p>
        </w:tc>
        <w:tc>
          <w:tcPr>
            <w:tcW w:w="4200" w:type="dxa"/>
          </w:tcPr>
          <w:p w14:paraId="74B21C05" w14:textId="77777777" w:rsidR="00054A53" w:rsidRPr="00B8762A" w:rsidRDefault="00054A53" w:rsidP="008F3C26">
            <w:pPr>
              <w:rPr>
                <w:rFonts w:ascii="Arial" w:hAnsi="Arial" w:cs="Arial"/>
                <w:sz w:val="22"/>
                <w:szCs w:val="22"/>
              </w:rPr>
            </w:pPr>
            <w:r w:rsidRPr="00B8762A">
              <w:rPr>
                <w:rFonts w:ascii="Arial" w:hAnsi="Arial" w:cs="Arial"/>
                <w:sz w:val="22"/>
                <w:szCs w:val="22"/>
              </w:rPr>
              <w:t xml:space="preserve">The Precinct Commander has met </w:t>
            </w:r>
            <w:r>
              <w:rPr>
                <w:rFonts w:ascii="Arial" w:hAnsi="Arial" w:cs="Arial"/>
                <w:sz w:val="22"/>
                <w:szCs w:val="22"/>
              </w:rPr>
              <w:t xml:space="preserve">with the assigned Lt’s and has emphasized Lt approval is required to go below minimum staffing without exception. Precinct Lt’s will document permission on daily rosters. The Precinct Administrative Sergeant will complete a monthly report to the Precinct Commander documenting how many squads fell below minimum staffing and if Lt permission was obtained.  </w:t>
            </w:r>
          </w:p>
        </w:tc>
        <w:tc>
          <w:tcPr>
            <w:tcW w:w="2500" w:type="dxa"/>
          </w:tcPr>
          <w:p w14:paraId="797B2B4E" w14:textId="7D10F31A" w:rsidR="00054A53" w:rsidRPr="00B8762A" w:rsidRDefault="00054A53" w:rsidP="00CC6850">
            <w:pPr>
              <w:rPr>
                <w:rFonts w:ascii="Arial" w:hAnsi="Arial" w:cs="Arial"/>
                <w:sz w:val="22"/>
                <w:szCs w:val="22"/>
              </w:rPr>
            </w:pPr>
            <w:r w:rsidRPr="00C64928">
              <w:rPr>
                <w:rFonts w:ascii="Arial" w:hAnsi="Arial" w:cs="Arial"/>
                <w:sz w:val="22"/>
                <w:szCs w:val="22"/>
              </w:rPr>
              <w:t xml:space="preserve">The Inspector reviewed minimum staffing for 6 random shifts during the month of </w:t>
            </w:r>
            <w:r>
              <w:rPr>
                <w:rFonts w:ascii="Arial" w:hAnsi="Arial" w:cs="Arial"/>
                <w:sz w:val="22"/>
                <w:szCs w:val="22"/>
              </w:rPr>
              <w:t>(Date)</w:t>
            </w:r>
            <w:r w:rsidRPr="00C64928">
              <w:rPr>
                <w:rFonts w:ascii="Arial" w:hAnsi="Arial" w:cs="Arial"/>
                <w:sz w:val="22"/>
                <w:szCs w:val="22"/>
              </w:rPr>
              <w:t xml:space="preserve"> and found </w:t>
            </w:r>
            <w:r>
              <w:rPr>
                <w:rFonts w:ascii="Arial" w:hAnsi="Arial" w:cs="Arial"/>
                <w:sz w:val="22"/>
                <w:szCs w:val="22"/>
              </w:rPr>
              <w:t>all</w:t>
            </w:r>
            <w:r w:rsidRPr="00C64928">
              <w:rPr>
                <w:rFonts w:ascii="Arial" w:hAnsi="Arial" w:cs="Arial"/>
                <w:sz w:val="22"/>
                <w:szCs w:val="22"/>
              </w:rPr>
              <w:t xml:space="preserve"> squads </w:t>
            </w:r>
            <w:r>
              <w:rPr>
                <w:rFonts w:ascii="Arial" w:hAnsi="Arial" w:cs="Arial"/>
                <w:sz w:val="22"/>
                <w:szCs w:val="22"/>
              </w:rPr>
              <w:t>have</w:t>
            </w:r>
            <w:r w:rsidRPr="00C64928">
              <w:rPr>
                <w:rFonts w:ascii="Arial" w:hAnsi="Arial" w:cs="Arial"/>
                <w:sz w:val="22"/>
                <w:szCs w:val="22"/>
              </w:rPr>
              <w:t xml:space="preserve"> met minimum staffing requirements.</w:t>
            </w:r>
            <w:r>
              <w:rPr>
                <w:rFonts w:ascii="Arial" w:hAnsi="Arial" w:cs="Arial"/>
                <w:sz w:val="22"/>
                <w:szCs w:val="22"/>
              </w:rPr>
              <w:t xml:space="preserve"> All memos have been submitted by the Lt’s to the Precinct Commander. </w:t>
            </w:r>
          </w:p>
        </w:tc>
        <w:tc>
          <w:tcPr>
            <w:tcW w:w="1243" w:type="dxa"/>
          </w:tcPr>
          <w:p w14:paraId="05394AE6" w14:textId="77777777" w:rsidR="00054A53" w:rsidRPr="006332B8" w:rsidRDefault="00054A53" w:rsidP="008F3C26">
            <w:pPr>
              <w:rPr>
                <w:rFonts w:ascii="Arial" w:hAnsi="Arial" w:cs="Arial"/>
                <w:sz w:val="22"/>
                <w:szCs w:val="22"/>
              </w:rPr>
            </w:pPr>
            <w:r w:rsidRPr="006332B8">
              <w:rPr>
                <w:rFonts w:ascii="Arial" w:hAnsi="Arial" w:cs="Arial"/>
                <w:sz w:val="22"/>
                <w:szCs w:val="22"/>
              </w:rPr>
              <w:t>Closed</w:t>
            </w:r>
          </w:p>
        </w:tc>
      </w:tr>
      <w:tr w:rsidR="00054A53" w:rsidRPr="008574FF" w14:paraId="17FC6DE7" w14:textId="77777777" w:rsidTr="00C64928">
        <w:trPr>
          <w:jc w:val="center"/>
        </w:trPr>
        <w:tc>
          <w:tcPr>
            <w:tcW w:w="862" w:type="dxa"/>
          </w:tcPr>
          <w:p w14:paraId="14781CE1" w14:textId="77777777" w:rsidR="00054A53" w:rsidRPr="000C0994" w:rsidRDefault="00054A53" w:rsidP="000C0994">
            <w:pPr>
              <w:spacing w:before="60" w:after="60"/>
              <w:jc w:val="center"/>
              <w:rPr>
                <w:rFonts w:ascii="Arial" w:hAnsi="Arial" w:cs="Arial"/>
                <w:sz w:val="24"/>
                <w:szCs w:val="24"/>
              </w:rPr>
            </w:pPr>
            <w:r>
              <w:rPr>
                <w:rFonts w:ascii="Arial" w:hAnsi="Arial" w:cs="Arial"/>
                <w:sz w:val="24"/>
                <w:szCs w:val="24"/>
              </w:rPr>
              <w:t>A2.1</w:t>
            </w:r>
          </w:p>
        </w:tc>
        <w:tc>
          <w:tcPr>
            <w:tcW w:w="4282" w:type="dxa"/>
          </w:tcPr>
          <w:p w14:paraId="5EF8969E" w14:textId="263BFDF6" w:rsidR="00054A53" w:rsidRPr="008574FF" w:rsidRDefault="00054A53" w:rsidP="00D96BB2">
            <w:pPr>
              <w:spacing w:before="60" w:after="60"/>
              <w:jc w:val="both"/>
              <w:rPr>
                <w:rFonts w:ascii="Arial" w:hAnsi="Arial" w:cs="Arial"/>
                <w:sz w:val="24"/>
                <w:szCs w:val="24"/>
              </w:rPr>
            </w:pPr>
          </w:p>
        </w:tc>
        <w:tc>
          <w:tcPr>
            <w:tcW w:w="4200" w:type="dxa"/>
          </w:tcPr>
          <w:p w14:paraId="01B702B2" w14:textId="5B4FFA23" w:rsidR="00054A53" w:rsidRPr="008574FF" w:rsidRDefault="00054A53" w:rsidP="00B67EA8">
            <w:pPr>
              <w:spacing w:before="60" w:after="60"/>
              <w:rPr>
                <w:rFonts w:ascii="Arial" w:hAnsi="Arial" w:cs="Arial"/>
                <w:sz w:val="24"/>
                <w:szCs w:val="24"/>
              </w:rPr>
            </w:pPr>
          </w:p>
        </w:tc>
        <w:tc>
          <w:tcPr>
            <w:tcW w:w="2500" w:type="dxa"/>
          </w:tcPr>
          <w:p w14:paraId="64EF0B3A" w14:textId="0635DC45" w:rsidR="00054A53" w:rsidRPr="008574FF" w:rsidRDefault="00054A53" w:rsidP="00B67EA8">
            <w:pPr>
              <w:spacing w:before="60" w:after="60"/>
              <w:rPr>
                <w:rFonts w:ascii="Arial" w:hAnsi="Arial" w:cs="Arial"/>
                <w:sz w:val="24"/>
                <w:szCs w:val="24"/>
              </w:rPr>
            </w:pPr>
          </w:p>
        </w:tc>
        <w:tc>
          <w:tcPr>
            <w:tcW w:w="1243" w:type="dxa"/>
          </w:tcPr>
          <w:p w14:paraId="418EA27D" w14:textId="7EDD2DE0" w:rsidR="00054A53" w:rsidRDefault="00054A53" w:rsidP="00B67EA8">
            <w:pPr>
              <w:spacing w:before="60" w:after="60"/>
              <w:rPr>
                <w:rFonts w:ascii="Arial" w:hAnsi="Arial" w:cs="Arial"/>
                <w:sz w:val="24"/>
                <w:szCs w:val="24"/>
              </w:rPr>
            </w:pPr>
          </w:p>
        </w:tc>
      </w:tr>
      <w:tr w:rsidR="00054A53" w:rsidRPr="008574FF" w14:paraId="42AB4296" w14:textId="77777777" w:rsidTr="00C64928">
        <w:trPr>
          <w:jc w:val="center"/>
        </w:trPr>
        <w:tc>
          <w:tcPr>
            <w:tcW w:w="862" w:type="dxa"/>
          </w:tcPr>
          <w:p w14:paraId="4A10FE40" w14:textId="77777777" w:rsidR="00054A53" w:rsidRPr="000C0994" w:rsidRDefault="00054A53" w:rsidP="00CC6850">
            <w:pPr>
              <w:spacing w:before="60" w:after="60"/>
              <w:jc w:val="center"/>
              <w:rPr>
                <w:rFonts w:ascii="Arial" w:hAnsi="Arial" w:cs="Arial"/>
                <w:sz w:val="24"/>
                <w:szCs w:val="24"/>
              </w:rPr>
            </w:pPr>
            <w:r>
              <w:rPr>
                <w:rFonts w:ascii="Arial" w:hAnsi="Arial" w:cs="Arial"/>
                <w:sz w:val="24"/>
                <w:szCs w:val="24"/>
              </w:rPr>
              <w:t>A2.2</w:t>
            </w:r>
          </w:p>
        </w:tc>
        <w:tc>
          <w:tcPr>
            <w:tcW w:w="4282" w:type="dxa"/>
          </w:tcPr>
          <w:p w14:paraId="08F6B418" w14:textId="1017D347" w:rsidR="00054A53" w:rsidRPr="008574FF" w:rsidRDefault="00054A53" w:rsidP="008F3C26">
            <w:pPr>
              <w:spacing w:before="60" w:after="60"/>
              <w:rPr>
                <w:rFonts w:ascii="Arial" w:hAnsi="Arial" w:cs="Arial"/>
                <w:sz w:val="24"/>
                <w:szCs w:val="24"/>
              </w:rPr>
            </w:pPr>
          </w:p>
        </w:tc>
        <w:tc>
          <w:tcPr>
            <w:tcW w:w="4200" w:type="dxa"/>
          </w:tcPr>
          <w:p w14:paraId="7B67C432" w14:textId="35D6E4E4" w:rsidR="00054A53" w:rsidRPr="00FD0169" w:rsidRDefault="00054A53" w:rsidP="008F3C26">
            <w:pPr>
              <w:spacing w:before="60" w:after="60"/>
              <w:rPr>
                <w:rFonts w:ascii="Arial" w:hAnsi="Arial" w:cs="Arial"/>
                <w:sz w:val="22"/>
                <w:szCs w:val="22"/>
              </w:rPr>
            </w:pPr>
          </w:p>
        </w:tc>
        <w:tc>
          <w:tcPr>
            <w:tcW w:w="2500" w:type="dxa"/>
          </w:tcPr>
          <w:p w14:paraId="56DEBD4E" w14:textId="6E39AE0C" w:rsidR="00054A53" w:rsidRPr="006C078F" w:rsidRDefault="00054A53" w:rsidP="008F3C26">
            <w:pPr>
              <w:spacing w:before="60" w:after="60"/>
              <w:rPr>
                <w:rFonts w:ascii="Arial" w:hAnsi="Arial" w:cs="Arial"/>
                <w:sz w:val="22"/>
                <w:szCs w:val="22"/>
              </w:rPr>
            </w:pPr>
          </w:p>
        </w:tc>
        <w:tc>
          <w:tcPr>
            <w:tcW w:w="1243" w:type="dxa"/>
          </w:tcPr>
          <w:p w14:paraId="3A113F04" w14:textId="668A99C3" w:rsidR="00054A53" w:rsidRPr="006332B8" w:rsidRDefault="00054A53" w:rsidP="008F3C26">
            <w:pPr>
              <w:spacing w:before="60" w:after="60"/>
              <w:rPr>
                <w:rFonts w:ascii="Arial" w:hAnsi="Arial" w:cs="Arial"/>
                <w:sz w:val="22"/>
                <w:szCs w:val="22"/>
              </w:rPr>
            </w:pPr>
          </w:p>
        </w:tc>
      </w:tr>
      <w:tr w:rsidR="00054A53" w:rsidRPr="008574FF" w14:paraId="0B50FCF3" w14:textId="77777777" w:rsidTr="00C64928">
        <w:trPr>
          <w:jc w:val="center"/>
        </w:trPr>
        <w:tc>
          <w:tcPr>
            <w:tcW w:w="862" w:type="dxa"/>
          </w:tcPr>
          <w:p w14:paraId="3F264EEE" w14:textId="77777777" w:rsidR="00054A53" w:rsidRPr="000C0994" w:rsidRDefault="00054A53" w:rsidP="00CC6850">
            <w:pPr>
              <w:spacing w:before="60" w:after="60"/>
              <w:jc w:val="center"/>
              <w:rPr>
                <w:rFonts w:ascii="Arial" w:hAnsi="Arial" w:cs="Arial"/>
                <w:sz w:val="24"/>
                <w:szCs w:val="24"/>
              </w:rPr>
            </w:pPr>
            <w:r>
              <w:rPr>
                <w:rFonts w:ascii="Arial" w:hAnsi="Arial" w:cs="Arial"/>
                <w:sz w:val="24"/>
                <w:szCs w:val="24"/>
              </w:rPr>
              <w:t>A3</w:t>
            </w:r>
            <w:r w:rsidRPr="008574FF">
              <w:rPr>
                <w:rFonts w:ascii="Arial" w:hAnsi="Arial" w:cs="Arial"/>
                <w:sz w:val="24"/>
                <w:szCs w:val="24"/>
              </w:rPr>
              <w:t>.</w:t>
            </w:r>
            <w:r>
              <w:rPr>
                <w:rFonts w:ascii="Arial" w:hAnsi="Arial" w:cs="Arial"/>
                <w:sz w:val="24"/>
                <w:szCs w:val="24"/>
              </w:rPr>
              <w:t>1</w:t>
            </w:r>
          </w:p>
        </w:tc>
        <w:tc>
          <w:tcPr>
            <w:tcW w:w="4282" w:type="dxa"/>
          </w:tcPr>
          <w:p w14:paraId="3BAEE384" w14:textId="074AB7F2" w:rsidR="00054A53" w:rsidRPr="008574FF" w:rsidRDefault="00054A53" w:rsidP="008F3C26">
            <w:pPr>
              <w:spacing w:before="60" w:after="60"/>
              <w:rPr>
                <w:rFonts w:ascii="Arial" w:hAnsi="Arial" w:cs="Arial"/>
                <w:sz w:val="24"/>
                <w:szCs w:val="24"/>
              </w:rPr>
            </w:pPr>
          </w:p>
        </w:tc>
        <w:tc>
          <w:tcPr>
            <w:tcW w:w="4200" w:type="dxa"/>
          </w:tcPr>
          <w:p w14:paraId="3F5B1DBD" w14:textId="719F4C9B" w:rsidR="00054A53" w:rsidRPr="008F3C26" w:rsidRDefault="00054A53" w:rsidP="008F3C26">
            <w:pPr>
              <w:spacing w:before="60" w:after="60"/>
              <w:rPr>
                <w:rFonts w:ascii="Arial" w:hAnsi="Arial" w:cs="Arial"/>
                <w:sz w:val="22"/>
                <w:szCs w:val="22"/>
              </w:rPr>
            </w:pPr>
          </w:p>
        </w:tc>
        <w:tc>
          <w:tcPr>
            <w:tcW w:w="2500" w:type="dxa"/>
          </w:tcPr>
          <w:p w14:paraId="2590ACE2" w14:textId="7364806A" w:rsidR="00054A53" w:rsidRPr="008F3C26" w:rsidRDefault="00054A53" w:rsidP="008F3C26">
            <w:pPr>
              <w:spacing w:before="60" w:after="60"/>
              <w:rPr>
                <w:rFonts w:ascii="Arial" w:hAnsi="Arial" w:cs="Arial"/>
                <w:sz w:val="22"/>
                <w:szCs w:val="22"/>
              </w:rPr>
            </w:pPr>
          </w:p>
        </w:tc>
        <w:tc>
          <w:tcPr>
            <w:tcW w:w="1243" w:type="dxa"/>
          </w:tcPr>
          <w:p w14:paraId="3A45300C" w14:textId="0E4B2203" w:rsidR="00054A53" w:rsidRPr="00C71EAE" w:rsidRDefault="00054A53" w:rsidP="008F3C26">
            <w:pPr>
              <w:spacing w:before="60" w:after="60"/>
              <w:rPr>
                <w:rFonts w:ascii="Arial" w:hAnsi="Arial" w:cs="Arial"/>
                <w:sz w:val="22"/>
                <w:szCs w:val="22"/>
              </w:rPr>
            </w:pPr>
          </w:p>
        </w:tc>
      </w:tr>
      <w:tr w:rsidR="00CC6850" w:rsidRPr="008574FF" w14:paraId="355F5FC1" w14:textId="77777777" w:rsidTr="00C64928">
        <w:trPr>
          <w:jc w:val="center"/>
        </w:trPr>
        <w:tc>
          <w:tcPr>
            <w:tcW w:w="862" w:type="dxa"/>
          </w:tcPr>
          <w:p w14:paraId="25CF6F01" w14:textId="77777777" w:rsidR="00CC6850" w:rsidRDefault="00CC6850" w:rsidP="00CC6850">
            <w:pPr>
              <w:spacing w:before="60" w:after="60"/>
              <w:jc w:val="center"/>
              <w:rPr>
                <w:rFonts w:ascii="Arial" w:hAnsi="Arial" w:cs="Arial"/>
                <w:sz w:val="24"/>
                <w:szCs w:val="24"/>
              </w:rPr>
            </w:pPr>
          </w:p>
        </w:tc>
        <w:tc>
          <w:tcPr>
            <w:tcW w:w="4282" w:type="dxa"/>
          </w:tcPr>
          <w:p w14:paraId="21E23A8E" w14:textId="495A23E3" w:rsidR="00CC6850" w:rsidRPr="008574FF" w:rsidRDefault="00CC6850" w:rsidP="008F3C26">
            <w:pPr>
              <w:spacing w:before="60" w:after="60"/>
              <w:rPr>
                <w:rFonts w:ascii="Arial" w:hAnsi="Arial" w:cs="Arial"/>
                <w:sz w:val="24"/>
                <w:szCs w:val="24"/>
              </w:rPr>
            </w:pPr>
            <w:r>
              <w:rPr>
                <w:rFonts w:ascii="Arial" w:hAnsi="Arial" w:cs="Arial"/>
                <w:sz w:val="24"/>
                <w:szCs w:val="24"/>
              </w:rPr>
              <w:t>Etc.</w:t>
            </w:r>
          </w:p>
        </w:tc>
        <w:tc>
          <w:tcPr>
            <w:tcW w:w="4200" w:type="dxa"/>
          </w:tcPr>
          <w:p w14:paraId="7EED0E1B" w14:textId="77777777" w:rsidR="00CC6850" w:rsidRPr="008F3C26" w:rsidRDefault="00CC6850" w:rsidP="008F3C26">
            <w:pPr>
              <w:spacing w:before="60" w:after="60"/>
              <w:rPr>
                <w:rFonts w:ascii="Arial" w:hAnsi="Arial" w:cs="Arial"/>
                <w:sz w:val="22"/>
                <w:szCs w:val="22"/>
              </w:rPr>
            </w:pPr>
          </w:p>
        </w:tc>
        <w:tc>
          <w:tcPr>
            <w:tcW w:w="2500" w:type="dxa"/>
          </w:tcPr>
          <w:p w14:paraId="67432EAC" w14:textId="77777777" w:rsidR="00CC6850" w:rsidRPr="008F3C26" w:rsidRDefault="00CC6850" w:rsidP="008F3C26">
            <w:pPr>
              <w:spacing w:before="60" w:after="60"/>
              <w:rPr>
                <w:rFonts w:ascii="Arial" w:hAnsi="Arial" w:cs="Arial"/>
                <w:sz w:val="22"/>
                <w:szCs w:val="22"/>
              </w:rPr>
            </w:pPr>
          </w:p>
        </w:tc>
        <w:tc>
          <w:tcPr>
            <w:tcW w:w="1243" w:type="dxa"/>
          </w:tcPr>
          <w:p w14:paraId="176268E9" w14:textId="77777777" w:rsidR="00CC6850" w:rsidRPr="00C71EAE" w:rsidRDefault="00CC6850" w:rsidP="008F3C26">
            <w:pPr>
              <w:spacing w:before="60" w:after="60"/>
              <w:rPr>
                <w:rFonts w:ascii="Arial" w:hAnsi="Arial" w:cs="Arial"/>
                <w:sz w:val="22"/>
                <w:szCs w:val="22"/>
              </w:rPr>
            </w:pPr>
          </w:p>
        </w:tc>
      </w:tr>
    </w:tbl>
    <w:p w14:paraId="3D04BFC8" w14:textId="77777777" w:rsidR="00054A53" w:rsidRDefault="00054A53" w:rsidP="008F3C2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4685"/>
        <w:gridCol w:w="4240"/>
        <w:gridCol w:w="2487"/>
        <w:gridCol w:w="1300"/>
      </w:tblGrid>
      <w:tr w:rsidR="00054A53" w14:paraId="09FE1295" w14:textId="77777777" w:rsidTr="00363AE4">
        <w:trPr>
          <w:tblHeader/>
          <w:jc w:val="center"/>
        </w:trPr>
        <w:tc>
          <w:tcPr>
            <w:tcW w:w="862" w:type="dxa"/>
            <w:shd w:val="pct15" w:color="auto" w:fill="auto"/>
            <w:vAlign w:val="center"/>
          </w:tcPr>
          <w:p w14:paraId="7A3E3CC3" w14:textId="77777777" w:rsidR="00054A53" w:rsidRPr="000C0994" w:rsidRDefault="00054A53" w:rsidP="002A19D0">
            <w:pPr>
              <w:spacing w:before="120" w:after="120"/>
              <w:jc w:val="center"/>
              <w:rPr>
                <w:rFonts w:ascii="Arial" w:hAnsi="Arial" w:cs="Arial"/>
                <w:b/>
                <w:bCs/>
                <w:sz w:val="24"/>
                <w:szCs w:val="24"/>
              </w:rPr>
            </w:pPr>
            <w:r w:rsidRPr="000C0994">
              <w:rPr>
                <w:rFonts w:ascii="Arial" w:hAnsi="Arial" w:cs="Arial"/>
                <w:b/>
                <w:bCs/>
                <w:sz w:val="24"/>
                <w:szCs w:val="24"/>
              </w:rPr>
              <w:t>Rec. #</w:t>
            </w:r>
          </w:p>
        </w:tc>
        <w:tc>
          <w:tcPr>
            <w:tcW w:w="4685" w:type="dxa"/>
            <w:shd w:val="pct15" w:color="auto" w:fill="auto"/>
            <w:vAlign w:val="center"/>
          </w:tcPr>
          <w:p w14:paraId="40ADEE44" w14:textId="77777777" w:rsidR="00054A53" w:rsidRPr="000C0994" w:rsidRDefault="00054A53" w:rsidP="002A19D0">
            <w:pPr>
              <w:spacing w:before="120" w:after="120"/>
              <w:jc w:val="center"/>
              <w:rPr>
                <w:rFonts w:ascii="Arial" w:hAnsi="Arial" w:cs="Arial"/>
                <w:b/>
                <w:bCs/>
                <w:sz w:val="24"/>
                <w:szCs w:val="24"/>
              </w:rPr>
            </w:pPr>
            <w:r w:rsidRPr="000C0994">
              <w:rPr>
                <w:rFonts w:ascii="Arial" w:hAnsi="Arial" w:cs="Arial"/>
                <w:b/>
                <w:bCs/>
                <w:sz w:val="24"/>
                <w:szCs w:val="24"/>
              </w:rPr>
              <w:t>Recommendation</w:t>
            </w:r>
          </w:p>
        </w:tc>
        <w:tc>
          <w:tcPr>
            <w:tcW w:w="4240" w:type="dxa"/>
            <w:shd w:val="pct15" w:color="auto" w:fill="auto"/>
            <w:vAlign w:val="center"/>
          </w:tcPr>
          <w:p w14:paraId="6B9A700E" w14:textId="77777777" w:rsidR="00054A53" w:rsidRPr="000C0994" w:rsidRDefault="00054A53" w:rsidP="002A19D0">
            <w:pPr>
              <w:spacing w:before="120" w:after="120"/>
              <w:jc w:val="center"/>
              <w:rPr>
                <w:rFonts w:ascii="Arial" w:hAnsi="Arial" w:cs="Arial"/>
                <w:b/>
                <w:bCs/>
                <w:sz w:val="24"/>
                <w:szCs w:val="24"/>
              </w:rPr>
            </w:pPr>
            <w:r w:rsidRPr="000C0994">
              <w:rPr>
                <w:rFonts w:ascii="Arial" w:hAnsi="Arial" w:cs="Arial"/>
                <w:b/>
                <w:bCs/>
                <w:sz w:val="24"/>
                <w:szCs w:val="24"/>
              </w:rPr>
              <w:t>Action Plan</w:t>
            </w:r>
          </w:p>
        </w:tc>
        <w:tc>
          <w:tcPr>
            <w:tcW w:w="2487" w:type="dxa"/>
            <w:shd w:val="pct15" w:color="auto" w:fill="auto"/>
            <w:vAlign w:val="center"/>
          </w:tcPr>
          <w:p w14:paraId="1EC9C29F" w14:textId="77777777" w:rsidR="00054A53" w:rsidRDefault="00054A53" w:rsidP="002A19D0">
            <w:pPr>
              <w:spacing w:before="120" w:after="120"/>
              <w:jc w:val="center"/>
              <w:rPr>
                <w:rFonts w:ascii="Arial" w:hAnsi="Arial" w:cs="Arial"/>
                <w:b/>
                <w:bCs/>
                <w:sz w:val="24"/>
                <w:szCs w:val="24"/>
              </w:rPr>
            </w:pPr>
            <w:r>
              <w:rPr>
                <w:rFonts w:ascii="Arial" w:hAnsi="Arial" w:cs="Arial"/>
                <w:b/>
                <w:bCs/>
                <w:sz w:val="24"/>
                <w:szCs w:val="24"/>
              </w:rPr>
              <w:t>Follow-Up</w:t>
            </w:r>
          </w:p>
          <w:p w14:paraId="3D3C1937" w14:textId="77777777" w:rsidR="00054A53" w:rsidRPr="000C0994" w:rsidRDefault="00054A53" w:rsidP="002A19D0">
            <w:pPr>
              <w:spacing w:before="120" w:after="120"/>
              <w:jc w:val="center"/>
              <w:rPr>
                <w:rFonts w:ascii="Arial" w:hAnsi="Arial" w:cs="Arial"/>
                <w:b/>
                <w:bCs/>
                <w:sz w:val="24"/>
                <w:szCs w:val="24"/>
              </w:rPr>
            </w:pPr>
            <w:r>
              <w:rPr>
                <w:rFonts w:ascii="Arial" w:hAnsi="Arial" w:cs="Arial"/>
                <w:b/>
                <w:bCs/>
                <w:sz w:val="24"/>
                <w:szCs w:val="24"/>
              </w:rPr>
              <w:t>Observations</w:t>
            </w:r>
          </w:p>
        </w:tc>
        <w:tc>
          <w:tcPr>
            <w:tcW w:w="1300" w:type="dxa"/>
            <w:shd w:val="pct15" w:color="auto" w:fill="auto"/>
          </w:tcPr>
          <w:p w14:paraId="45A02973" w14:textId="77777777" w:rsidR="00054A53" w:rsidRPr="00C71EAE" w:rsidRDefault="00054A53" w:rsidP="002A19D0">
            <w:pPr>
              <w:spacing w:before="120" w:after="120"/>
              <w:jc w:val="center"/>
              <w:rPr>
                <w:rFonts w:ascii="Arial" w:hAnsi="Arial" w:cs="Arial"/>
                <w:b/>
                <w:bCs/>
                <w:sz w:val="22"/>
                <w:szCs w:val="22"/>
              </w:rPr>
            </w:pPr>
            <w:r w:rsidRPr="00C71EAE">
              <w:rPr>
                <w:rFonts w:ascii="Arial" w:hAnsi="Arial" w:cs="Arial"/>
                <w:b/>
                <w:bCs/>
                <w:sz w:val="22"/>
                <w:szCs w:val="22"/>
              </w:rPr>
              <w:t>Rec.</w:t>
            </w:r>
          </w:p>
          <w:p w14:paraId="2C62EBC8" w14:textId="77777777" w:rsidR="00054A53" w:rsidRPr="00C71EAE" w:rsidRDefault="00054A53" w:rsidP="002A19D0">
            <w:pPr>
              <w:spacing w:before="120" w:after="120"/>
              <w:jc w:val="center"/>
              <w:rPr>
                <w:rFonts w:ascii="Arial" w:hAnsi="Arial" w:cs="Arial"/>
                <w:b/>
                <w:bCs/>
                <w:sz w:val="22"/>
                <w:szCs w:val="22"/>
              </w:rPr>
            </w:pPr>
            <w:r w:rsidRPr="00C71EAE">
              <w:rPr>
                <w:rFonts w:ascii="Arial" w:hAnsi="Arial" w:cs="Arial"/>
                <w:b/>
                <w:bCs/>
                <w:sz w:val="22"/>
                <w:szCs w:val="22"/>
              </w:rPr>
              <w:t>Open/</w:t>
            </w:r>
          </w:p>
          <w:p w14:paraId="69FC2AAD" w14:textId="77777777" w:rsidR="00054A53" w:rsidRPr="00C71EAE" w:rsidRDefault="00054A53" w:rsidP="002A19D0">
            <w:pPr>
              <w:spacing w:before="120" w:after="120"/>
              <w:jc w:val="center"/>
              <w:rPr>
                <w:rFonts w:ascii="Arial" w:hAnsi="Arial" w:cs="Arial"/>
                <w:b/>
                <w:bCs/>
                <w:sz w:val="22"/>
                <w:szCs w:val="22"/>
              </w:rPr>
            </w:pPr>
            <w:r w:rsidRPr="00C71EAE">
              <w:rPr>
                <w:rFonts w:ascii="Arial" w:hAnsi="Arial" w:cs="Arial"/>
                <w:b/>
                <w:bCs/>
                <w:sz w:val="22"/>
                <w:szCs w:val="22"/>
              </w:rPr>
              <w:t>Closed</w:t>
            </w:r>
          </w:p>
        </w:tc>
      </w:tr>
      <w:tr w:rsidR="00054A53" w:rsidRPr="008574FF" w14:paraId="4D92BE52" w14:textId="77777777" w:rsidTr="00363AE4">
        <w:trPr>
          <w:jc w:val="center"/>
        </w:trPr>
        <w:tc>
          <w:tcPr>
            <w:tcW w:w="862" w:type="dxa"/>
          </w:tcPr>
          <w:p w14:paraId="731B8889" w14:textId="5E785488" w:rsidR="00054A53" w:rsidRPr="000C0994" w:rsidRDefault="00054A53" w:rsidP="008F3C26">
            <w:pPr>
              <w:spacing w:before="60" w:after="60"/>
              <w:rPr>
                <w:rFonts w:ascii="Arial" w:hAnsi="Arial" w:cs="Arial"/>
                <w:sz w:val="24"/>
                <w:szCs w:val="24"/>
              </w:rPr>
            </w:pPr>
          </w:p>
        </w:tc>
        <w:tc>
          <w:tcPr>
            <w:tcW w:w="4685" w:type="dxa"/>
          </w:tcPr>
          <w:p w14:paraId="0251E8A2" w14:textId="2472AD8A" w:rsidR="00054A53" w:rsidRPr="008574FF" w:rsidRDefault="00054A53" w:rsidP="008F3C26">
            <w:pPr>
              <w:spacing w:before="60" w:after="60"/>
              <w:rPr>
                <w:rFonts w:ascii="Arial" w:hAnsi="Arial" w:cs="Arial"/>
                <w:sz w:val="24"/>
                <w:szCs w:val="24"/>
              </w:rPr>
            </w:pPr>
          </w:p>
        </w:tc>
        <w:tc>
          <w:tcPr>
            <w:tcW w:w="4240" w:type="dxa"/>
          </w:tcPr>
          <w:p w14:paraId="1B5641E1" w14:textId="2B317C1A" w:rsidR="00054A53" w:rsidRPr="00AE6951" w:rsidRDefault="00054A53" w:rsidP="008F3C26">
            <w:pPr>
              <w:spacing w:before="60" w:after="60"/>
              <w:rPr>
                <w:rFonts w:ascii="Arial" w:hAnsi="Arial" w:cs="Arial"/>
                <w:sz w:val="22"/>
                <w:szCs w:val="22"/>
              </w:rPr>
            </w:pPr>
          </w:p>
        </w:tc>
        <w:tc>
          <w:tcPr>
            <w:tcW w:w="2487" w:type="dxa"/>
          </w:tcPr>
          <w:p w14:paraId="572A22F7" w14:textId="59D71445" w:rsidR="00054A53" w:rsidRPr="00AE6951" w:rsidRDefault="00054A53" w:rsidP="008F3C26">
            <w:pPr>
              <w:spacing w:before="60" w:after="60"/>
              <w:rPr>
                <w:rFonts w:ascii="Arial" w:hAnsi="Arial" w:cs="Arial"/>
                <w:sz w:val="22"/>
                <w:szCs w:val="22"/>
              </w:rPr>
            </w:pPr>
          </w:p>
        </w:tc>
        <w:tc>
          <w:tcPr>
            <w:tcW w:w="1300" w:type="dxa"/>
          </w:tcPr>
          <w:p w14:paraId="068C407D" w14:textId="593ED0A4" w:rsidR="00054A53" w:rsidRPr="00C71EAE" w:rsidRDefault="00054A53" w:rsidP="008F3C26">
            <w:pPr>
              <w:spacing w:before="60" w:after="60"/>
              <w:rPr>
                <w:rFonts w:ascii="Arial" w:hAnsi="Arial" w:cs="Arial"/>
                <w:sz w:val="22"/>
                <w:szCs w:val="22"/>
              </w:rPr>
            </w:pPr>
          </w:p>
        </w:tc>
      </w:tr>
      <w:tr w:rsidR="00054A53" w:rsidRPr="008574FF" w14:paraId="37E02C3C" w14:textId="77777777" w:rsidTr="00363AE4">
        <w:trPr>
          <w:jc w:val="center"/>
        </w:trPr>
        <w:tc>
          <w:tcPr>
            <w:tcW w:w="862" w:type="dxa"/>
          </w:tcPr>
          <w:p w14:paraId="119C3180" w14:textId="69F3350E" w:rsidR="00054A53" w:rsidRDefault="00054A53" w:rsidP="008F3C26">
            <w:pPr>
              <w:spacing w:before="60" w:after="60"/>
              <w:rPr>
                <w:rFonts w:ascii="Arial" w:hAnsi="Arial" w:cs="Arial"/>
                <w:sz w:val="24"/>
                <w:szCs w:val="24"/>
              </w:rPr>
            </w:pPr>
          </w:p>
        </w:tc>
        <w:tc>
          <w:tcPr>
            <w:tcW w:w="4685" w:type="dxa"/>
          </w:tcPr>
          <w:p w14:paraId="3023A995" w14:textId="56F401BB" w:rsidR="00054A53" w:rsidRDefault="00054A53" w:rsidP="008F3C26">
            <w:pPr>
              <w:spacing w:before="60" w:after="60"/>
              <w:rPr>
                <w:rFonts w:ascii="Arial" w:hAnsi="Arial" w:cs="Arial"/>
                <w:sz w:val="22"/>
                <w:szCs w:val="22"/>
              </w:rPr>
            </w:pPr>
          </w:p>
        </w:tc>
        <w:tc>
          <w:tcPr>
            <w:tcW w:w="4240" w:type="dxa"/>
          </w:tcPr>
          <w:p w14:paraId="632D87CD" w14:textId="3008A6CE" w:rsidR="00054A53" w:rsidRDefault="00054A53" w:rsidP="008F3C26">
            <w:pPr>
              <w:spacing w:before="60" w:after="60"/>
              <w:rPr>
                <w:rFonts w:ascii="Arial" w:hAnsi="Arial" w:cs="Arial"/>
                <w:sz w:val="22"/>
                <w:szCs w:val="22"/>
              </w:rPr>
            </w:pPr>
          </w:p>
        </w:tc>
        <w:tc>
          <w:tcPr>
            <w:tcW w:w="2487" w:type="dxa"/>
          </w:tcPr>
          <w:p w14:paraId="64BFB909" w14:textId="170EDB88" w:rsidR="00054A53" w:rsidRDefault="00054A53" w:rsidP="008F3C26">
            <w:pPr>
              <w:spacing w:before="60" w:after="60"/>
              <w:rPr>
                <w:rFonts w:ascii="Arial" w:hAnsi="Arial" w:cs="Arial"/>
                <w:sz w:val="22"/>
                <w:szCs w:val="22"/>
              </w:rPr>
            </w:pPr>
          </w:p>
        </w:tc>
        <w:tc>
          <w:tcPr>
            <w:tcW w:w="1300" w:type="dxa"/>
          </w:tcPr>
          <w:p w14:paraId="2A2A67E3" w14:textId="494FD799" w:rsidR="00054A53" w:rsidRPr="00C71EAE" w:rsidRDefault="00054A53" w:rsidP="008F3C26">
            <w:pPr>
              <w:spacing w:before="60" w:after="60"/>
              <w:rPr>
                <w:rFonts w:ascii="Arial" w:hAnsi="Arial" w:cs="Arial"/>
                <w:sz w:val="22"/>
                <w:szCs w:val="22"/>
              </w:rPr>
            </w:pPr>
          </w:p>
        </w:tc>
      </w:tr>
      <w:tr w:rsidR="00054A53" w:rsidRPr="008574FF" w14:paraId="0E5C54F0" w14:textId="77777777" w:rsidTr="00363AE4">
        <w:trPr>
          <w:jc w:val="center"/>
        </w:trPr>
        <w:tc>
          <w:tcPr>
            <w:tcW w:w="862" w:type="dxa"/>
          </w:tcPr>
          <w:p w14:paraId="2E0DB930" w14:textId="079E94E5" w:rsidR="00054A53" w:rsidRDefault="00054A53" w:rsidP="008F3C26">
            <w:pPr>
              <w:spacing w:before="60" w:after="60"/>
              <w:rPr>
                <w:rFonts w:ascii="Arial" w:hAnsi="Arial" w:cs="Arial"/>
                <w:sz w:val="24"/>
                <w:szCs w:val="24"/>
              </w:rPr>
            </w:pPr>
          </w:p>
        </w:tc>
        <w:tc>
          <w:tcPr>
            <w:tcW w:w="4685" w:type="dxa"/>
          </w:tcPr>
          <w:p w14:paraId="5F86338A" w14:textId="5E65EF6A" w:rsidR="00054A53" w:rsidRDefault="00054A53" w:rsidP="008F3C26">
            <w:pPr>
              <w:spacing w:before="60" w:after="60"/>
              <w:rPr>
                <w:rFonts w:ascii="Arial" w:hAnsi="Arial" w:cs="Arial"/>
                <w:sz w:val="22"/>
                <w:szCs w:val="22"/>
              </w:rPr>
            </w:pPr>
          </w:p>
        </w:tc>
        <w:tc>
          <w:tcPr>
            <w:tcW w:w="4240" w:type="dxa"/>
          </w:tcPr>
          <w:p w14:paraId="3A740B73" w14:textId="7AE5D694" w:rsidR="00054A53" w:rsidRDefault="00054A53" w:rsidP="008F3C26">
            <w:pPr>
              <w:spacing w:before="60" w:after="60"/>
              <w:rPr>
                <w:rFonts w:ascii="Arial" w:hAnsi="Arial" w:cs="Arial"/>
                <w:sz w:val="22"/>
                <w:szCs w:val="22"/>
              </w:rPr>
            </w:pPr>
          </w:p>
        </w:tc>
        <w:tc>
          <w:tcPr>
            <w:tcW w:w="2487" w:type="dxa"/>
          </w:tcPr>
          <w:p w14:paraId="10E81E36" w14:textId="7112D798" w:rsidR="00054A53" w:rsidRDefault="00054A53" w:rsidP="008F3C26">
            <w:pPr>
              <w:spacing w:before="60" w:after="60"/>
              <w:rPr>
                <w:rFonts w:ascii="Arial" w:hAnsi="Arial" w:cs="Arial"/>
                <w:sz w:val="22"/>
                <w:szCs w:val="22"/>
              </w:rPr>
            </w:pPr>
          </w:p>
        </w:tc>
        <w:tc>
          <w:tcPr>
            <w:tcW w:w="1300" w:type="dxa"/>
          </w:tcPr>
          <w:p w14:paraId="33DBB285" w14:textId="324736EC" w:rsidR="00054A53" w:rsidRPr="00C71EAE" w:rsidRDefault="00054A53" w:rsidP="008F3C26">
            <w:pPr>
              <w:spacing w:before="60" w:after="60"/>
              <w:rPr>
                <w:rFonts w:ascii="Arial" w:hAnsi="Arial" w:cs="Arial"/>
                <w:sz w:val="22"/>
                <w:szCs w:val="22"/>
              </w:rPr>
            </w:pPr>
          </w:p>
        </w:tc>
      </w:tr>
      <w:tr w:rsidR="00054A53" w:rsidRPr="008574FF" w14:paraId="5CC5F1EA" w14:textId="77777777" w:rsidTr="00363AE4">
        <w:trPr>
          <w:jc w:val="center"/>
        </w:trPr>
        <w:tc>
          <w:tcPr>
            <w:tcW w:w="862" w:type="dxa"/>
          </w:tcPr>
          <w:p w14:paraId="07332CA5" w14:textId="517F1D37" w:rsidR="00054A53" w:rsidRPr="000C0994" w:rsidRDefault="00054A53" w:rsidP="008F3C26">
            <w:pPr>
              <w:spacing w:before="60" w:after="60"/>
              <w:rPr>
                <w:rFonts w:ascii="Arial" w:hAnsi="Arial" w:cs="Arial"/>
                <w:sz w:val="24"/>
                <w:szCs w:val="24"/>
              </w:rPr>
            </w:pPr>
          </w:p>
        </w:tc>
        <w:tc>
          <w:tcPr>
            <w:tcW w:w="4685" w:type="dxa"/>
          </w:tcPr>
          <w:p w14:paraId="514464EC" w14:textId="7E9266CF" w:rsidR="00054A53" w:rsidRPr="008574FF" w:rsidRDefault="00054A53" w:rsidP="008F3C26">
            <w:pPr>
              <w:spacing w:before="60" w:after="60"/>
              <w:rPr>
                <w:rFonts w:ascii="Arial" w:hAnsi="Arial" w:cs="Arial"/>
                <w:sz w:val="24"/>
                <w:szCs w:val="24"/>
              </w:rPr>
            </w:pPr>
          </w:p>
        </w:tc>
        <w:tc>
          <w:tcPr>
            <w:tcW w:w="4240" w:type="dxa"/>
          </w:tcPr>
          <w:p w14:paraId="47E0874D" w14:textId="22ADBF58" w:rsidR="00054A53" w:rsidRPr="00B8762A" w:rsidRDefault="00054A53" w:rsidP="008F3C26">
            <w:pPr>
              <w:rPr>
                <w:rFonts w:ascii="Arial" w:hAnsi="Arial" w:cs="Arial"/>
                <w:sz w:val="22"/>
                <w:szCs w:val="22"/>
              </w:rPr>
            </w:pPr>
          </w:p>
        </w:tc>
        <w:tc>
          <w:tcPr>
            <w:tcW w:w="2487" w:type="dxa"/>
          </w:tcPr>
          <w:p w14:paraId="0BB37F73" w14:textId="71E96AA9" w:rsidR="00054A53" w:rsidRPr="00B8762A" w:rsidRDefault="00054A53" w:rsidP="008F3C26">
            <w:pPr>
              <w:rPr>
                <w:rFonts w:ascii="Arial" w:hAnsi="Arial" w:cs="Arial"/>
                <w:sz w:val="22"/>
                <w:szCs w:val="22"/>
              </w:rPr>
            </w:pPr>
          </w:p>
        </w:tc>
        <w:tc>
          <w:tcPr>
            <w:tcW w:w="1300" w:type="dxa"/>
          </w:tcPr>
          <w:p w14:paraId="002D1687" w14:textId="69C2D16E" w:rsidR="00054A53" w:rsidRPr="00085A83" w:rsidRDefault="00054A53" w:rsidP="008F3C26">
            <w:pPr>
              <w:rPr>
                <w:rFonts w:ascii="Arial" w:hAnsi="Arial" w:cs="Arial"/>
                <w:sz w:val="22"/>
                <w:szCs w:val="22"/>
              </w:rPr>
            </w:pPr>
          </w:p>
        </w:tc>
      </w:tr>
      <w:tr w:rsidR="00054A53" w:rsidRPr="008574FF" w14:paraId="7EE3C333" w14:textId="77777777" w:rsidTr="00363AE4">
        <w:trPr>
          <w:jc w:val="center"/>
        </w:trPr>
        <w:tc>
          <w:tcPr>
            <w:tcW w:w="862" w:type="dxa"/>
          </w:tcPr>
          <w:p w14:paraId="30DE72AE" w14:textId="12D87AD8" w:rsidR="00054A53" w:rsidRPr="008574FF" w:rsidRDefault="00054A53" w:rsidP="008F3C26">
            <w:pPr>
              <w:spacing w:before="60" w:after="60"/>
              <w:rPr>
                <w:rFonts w:ascii="Arial" w:hAnsi="Arial" w:cs="Arial"/>
                <w:sz w:val="24"/>
                <w:szCs w:val="24"/>
              </w:rPr>
            </w:pPr>
          </w:p>
        </w:tc>
        <w:tc>
          <w:tcPr>
            <w:tcW w:w="4685" w:type="dxa"/>
          </w:tcPr>
          <w:p w14:paraId="60E248D0" w14:textId="7D286C87" w:rsidR="00054A53" w:rsidRPr="008574FF" w:rsidRDefault="00054A53" w:rsidP="008F3C26">
            <w:pPr>
              <w:spacing w:before="60" w:after="60"/>
              <w:rPr>
                <w:rFonts w:ascii="Arial" w:hAnsi="Arial" w:cs="Arial"/>
                <w:sz w:val="24"/>
                <w:szCs w:val="24"/>
              </w:rPr>
            </w:pPr>
          </w:p>
        </w:tc>
        <w:tc>
          <w:tcPr>
            <w:tcW w:w="4240" w:type="dxa"/>
          </w:tcPr>
          <w:p w14:paraId="641037F7" w14:textId="134FF2F5" w:rsidR="00054A53" w:rsidRPr="00BA54DB" w:rsidRDefault="00054A53" w:rsidP="008F3C26">
            <w:pPr>
              <w:rPr>
                <w:rFonts w:ascii="Arial" w:hAnsi="Arial" w:cs="Arial"/>
                <w:sz w:val="22"/>
                <w:szCs w:val="22"/>
              </w:rPr>
            </w:pPr>
          </w:p>
        </w:tc>
        <w:tc>
          <w:tcPr>
            <w:tcW w:w="2487" w:type="dxa"/>
          </w:tcPr>
          <w:p w14:paraId="5D3FE7DA" w14:textId="0ED4C32B" w:rsidR="00054A53" w:rsidRPr="00BA54DB" w:rsidRDefault="00054A53" w:rsidP="008F3C26">
            <w:pPr>
              <w:rPr>
                <w:rFonts w:ascii="Arial" w:hAnsi="Arial" w:cs="Arial"/>
                <w:sz w:val="22"/>
                <w:szCs w:val="22"/>
              </w:rPr>
            </w:pPr>
          </w:p>
        </w:tc>
        <w:tc>
          <w:tcPr>
            <w:tcW w:w="1300" w:type="dxa"/>
          </w:tcPr>
          <w:p w14:paraId="77AE9053" w14:textId="1490B74D" w:rsidR="00054A53" w:rsidRPr="007C5A8A" w:rsidRDefault="00054A53" w:rsidP="008F3C26">
            <w:pPr>
              <w:rPr>
                <w:rFonts w:ascii="Arial" w:hAnsi="Arial" w:cs="Arial"/>
                <w:sz w:val="22"/>
                <w:szCs w:val="22"/>
              </w:rPr>
            </w:pPr>
          </w:p>
        </w:tc>
      </w:tr>
      <w:tr w:rsidR="00054A53" w:rsidRPr="008574FF" w14:paraId="62341D73" w14:textId="77777777" w:rsidTr="00363AE4">
        <w:trPr>
          <w:jc w:val="center"/>
        </w:trPr>
        <w:tc>
          <w:tcPr>
            <w:tcW w:w="862" w:type="dxa"/>
          </w:tcPr>
          <w:p w14:paraId="02C46FE5" w14:textId="6CF40134" w:rsidR="00054A53" w:rsidRPr="000C0994" w:rsidRDefault="00054A53" w:rsidP="008F3C26">
            <w:pPr>
              <w:spacing w:before="60" w:after="60"/>
              <w:rPr>
                <w:rFonts w:ascii="Arial" w:hAnsi="Arial" w:cs="Arial"/>
                <w:sz w:val="24"/>
                <w:szCs w:val="24"/>
              </w:rPr>
            </w:pPr>
          </w:p>
        </w:tc>
        <w:tc>
          <w:tcPr>
            <w:tcW w:w="4685" w:type="dxa"/>
          </w:tcPr>
          <w:p w14:paraId="45055B1D" w14:textId="4BDCB40C" w:rsidR="00054A53" w:rsidRPr="008574FF" w:rsidRDefault="00054A53" w:rsidP="008F3C26">
            <w:pPr>
              <w:spacing w:before="60" w:after="60"/>
              <w:rPr>
                <w:rFonts w:ascii="Arial" w:hAnsi="Arial" w:cs="Arial"/>
                <w:sz w:val="24"/>
                <w:szCs w:val="24"/>
              </w:rPr>
            </w:pPr>
          </w:p>
        </w:tc>
        <w:tc>
          <w:tcPr>
            <w:tcW w:w="4240" w:type="dxa"/>
          </w:tcPr>
          <w:p w14:paraId="798546D8" w14:textId="1B133B75" w:rsidR="00054A53" w:rsidRPr="008821E4" w:rsidRDefault="00054A53" w:rsidP="008F3C26">
            <w:pPr>
              <w:rPr>
                <w:rFonts w:ascii="Arial" w:hAnsi="Arial" w:cs="Arial"/>
                <w:sz w:val="22"/>
                <w:szCs w:val="22"/>
              </w:rPr>
            </w:pPr>
          </w:p>
        </w:tc>
        <w:tc>
          <w:tcPr>
            <w:tcW w:w="2487" w:type="dxa"/>
          </w:tcPr>
          <w:p w14:paraId="08FBBF1D" w14:textId="520B6AF6" w:rsidR="00054A53" w:rsidRPr="00E834F1" w:rsidRDefault="00054A53" w:rsidP="008F3C26">
            <w:pPr>
              <w:rPr>
                <w:rFonts w:ascii="Arial" w:hAnsi="Arial" w:cs="Arial"/>
                <w:sz w:val="22"/>
                <w:szCs w:val="22"/>
              </w:rPr>
            </w:pPr>
          </w:p>
        </w:tc>
        <w:tc>
          <w:tcPr>
            <w:tcW w:w="1300" w:type="dxa"/>
          </w:tcPr>
          <w:p w14:paraId="3CDF6BB7" w14:textId="15ED776E" w:rsidR="00054A53" w:rsidRPr="00A03D6F" w:rsidRDefault="00054A53" w:rsidP="008F3C26">
            <w:pPr>
              <w:spacing w:before="60" w:after="60"/>
              <w:rPr>
                <w:rFonts w:ascii="Arial" w:hAnsi="Arial" w:cs="Arial"/>
                <w:sz w:val="22"/>
                <w:szCs w:val="22"/>
              </w:rPr>
            </w:pPr>
          </w:p>
        </w:tc>
      </w:tr>
      <w:tr w:rsidR="00054A53" w:rsidRPr="008574FF" w14:paraId="61547D09" w14:textId="77777777" w:rsidTr="00363AE4">
        <w:trPr>
          <w:jc w:val="center"/>
        </w:trPr>
        <w:tc>
          <w:tcPr>
            <w:tcW w:w="862" w:type="dxa"/>
          </w:tcPr>
          <w:p w14:paraId="045ABA0B" w14:textId="6B1FDD97" w:rsidR="00054A53" w:rsidRDefault="00054A53" w:rsidP="008F3C26">
            <w:pPr>
              <w:spacing w:before="60" w:after="60"/>
              <w:rPr>
                <w:rFonts w:ascii="Arial" w:hAnsi="Arial" w:cs="Arial"/>
                <w:sz w:val="24"/>
                <w:szCs w:val="24"/>
              </w:rPr>
            </w:pPr>
          </w:p>
        </w:tc>
        <w:tc>
          <w:tcPr>
            <w:tcW w:w="4685" w:type="dxa"/>
          </w:tcPr>
          <w:p w14:paraId="279FF5BD" w14:textId="2CB306FD" w:rsidR="00054A53" w:rsidRPr="00285EF3" w:rsidRDefault="00054A53" w:rsidP="008F3C26">
            <w:pPr>
              <w:spacing w:before="60" w:after="60"/>
              <w:rPr>
                <w:rFonts w:ascii="Arial" w:hAnsi="Arial" w:cs="Arial"/>
                <w:sz w:val="22"/>
                <w:szCs w:val="22"/>
              </w:rPr>
            </w:pPr>
          </w:p>
        </w:tc>
        <w:tc>
          <w:tcPr>
            <w:tcW w:w="4240" w:type="dxa"/>
          </w:tcPr>
          <w:p w14:paraId="3EA320E9" w14:textId="5F326E01" w:rsidR="00054A53" w:rsidRPr="00DA3BCC" w:rsidRDefault="00054A53" w:rsidP="008F3C26">
            <w:pPr>
              <w:rPr>
                <w:rFonts w:ascii="Arial" w:hAnsi="Arial" w:cs="Arial"/>
                <w:sz w:val="22"/>
                <w:szCs w:val="22"/>
              </w:rPr>
            </w:pPr>
          </w:p>
        </w:tc>
        <w:tc>
          <w:tcPr>
            <w:tcW w:w="2487" w:type="dxa"/>
          </w:tcPr>
          <w:p w14:paraId="13326EE7" w14:textId="7703932F" w:rsidR="00054A53" w:rsidRPr="00DA3BCC" w:rsidRDefault="00054A53" w:rsidP="008F3C26">
            <w:pPr>
              <w:rPr>
                <w:rFonts w:ascii="Arial" w:hAnsi="Arial" w:cs="Arial"/>
                <w:sz w:val="22"/>
                <w:szCs w:val="22"/>
              </w:rPr>
            </w:pPr>
          </w:p>
        </w:tc>
        <w:tc>
          <w:tcPr>
            <w:tcW w:w="1300" w:type="dxa"/>
          </w:tcPr>
          <w:p w14:paraId="10D548BF" w14:textId="67DF27B7" w:rsidR="00054A53" w:rsidRPr="000553AA" w:rsidRDefault="00054A53" w:rsidP="008F3C26">
            <w:pPr>
              <w:spacing w:before="60" w:after="60"/>
              <w:rPr>
                <w:rFonts w:ascii="Arial" w:hAnsi="Arial" w:cs="Arial"/>
                <w:sz w:val="22"/>
                <w:szCs w:val="22"/>
              </w:rPr>
            </w:pPr>
          </w:p>
        </w:tc>
      </w:tr>
    </w:tbl>
    <w:p w14:paraId="014D9E36" w14:textId="77777777" w:rsidR="00054A53" w:rsidRDefault="00054A53" w:rsidP="008F3C26"/>
    <w:sectPr w:rsidR="00054A53" w:rsidSect="00DC2421">
      <w:footerReference w:type="default" r:id="rId7"/>
      <w:footerReference w:type="first" r:id="rId8"/>
      <w:endnotePr>
        <w:numFmt w:val="decimal"/>
      </w:endnotePr>
      <w:pgSz w:w="15840" w:h="12240" w:orient="landscape" w:code="1"/>
      <w:pgMar w:top="272" w:right="720" w:bottom="576"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57C4" w14:textId="77777777" w:rsidR="00093F56" w:rsidRDefault="00093F56">
      <w:r>
        <w:separator/>
      </w:r>
    </w:p>
  </w:endnote>
  <w:endnote w:type="continuationSeparator" w:id="0">
    <w:p w14:paraId="3DAB0562" w14:textId="77777777" w:rsidR="00093F56" w:rsidRDefault="0009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9D1C" w14:textId="77777777" w:rsidR="00054A53" w:rsidRDefault="00054A53" w:rsidP="00A04E0F">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E9C6" w14:textId="66E0CDAA" w:rsidR="00054A53" w:rsidRDefault="00C21FC4" w:rsidP="0028010B">
    <w:pPr>
      <w:pStyle w:val="Footer"/>
      <w:pBdr>
        <w:top w:val="single" w:sz="4" w:space="1" w:color="auto"/>
      </w:pBdr>
      <w:tabs>
        <w:tab w:val="clear" w:pos="4320"/>
        <w:tab w:val="clear" w:pos="8640"/>
        <w:tab w:val="right" w:pos="14220"/>
      </w:tabs>
    </w:pPr>
    <w:r>
      <w:rPr>
        <w:b/>
        <w:bCs/>
      </w:rPr>
      <w:t xml:space="preserve">Template #22 Follow Up Audit </w:t>
    </w:r>
    <w:r w:rsidR="00277676">
      <w:rPr>
        <w:b/>
        <w:bCs/>
      </w:rPr>
      <w:t xml:space="preserve">/ </w:t>
    </w:r>
    <w:r w:rsidR="00054A53" w:rsidRPr="005B708F">
      <w:rPr>
        <w:b/>
        <w:bCs/>
      </w:rPr>
      <w:t>Recommendations</w:t>
    </w:r>
    <w:r>
      <w:rPr>
        <w:b/>
        <w:bCs/>
      </w:rPr>
      <w:t xml:space="preserve">.                                             </w:t>
    </w:r>
    <w:r w:rsidR="00054A53" w:rsidRPr="005B708F">
      <w:tab/>
      <w:t xml:space="preserve">Page </w:t>
    </w:r>
    <w:r w:rsidR="00054A53" w:rsidRPr="005B708F">
      <w:rPr>
        <w:rStyle w:val="PageNumber"/>
      </w:rPr>
      <w:fldChar w:fldCharType="begin"/>
    </w:r>
    <w:r w:rsidR="00054A53" w:rsidRPr="005B708F">
      <w:rPr>
        <w:rStyle w:val="PageNumber"/>
      </w:rPr>
      <w:instrText xml:space="preserve"> PAGE </w:instrText>
    </w:r>
    <w:r w:rsidR="00054A53" w:rsidRPr="005B708F">
      <w:rPr>
        <w:rStyle w:val="PageNumber"/>
      </w:rPr>
      <w:fldChar w:fldCharType="separate"/>
    </w:r>
    <w:r w:rsidR="00054A53">
      <w:rPr>
        <w:rStyle w:val="PageNumber"/>
        <w:noProof/>
      </w:rPr>
      <w:t>1</w:t>
    </w:r>
    <w:r w:rsidR="00054A53" w:rsidRPr="005B70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A185" w14:textId="77777777" w:rsidR="00093F56" w:rsidRDefault="00093F56">
      <w:r>
        <w:separator/>
      </w:r>
    </w:p>
  </w:footnote>
  <w:footnote w:type="continuationSeparator" w:id="0">
    <w:p w14:paraId="02271E4E" w14:textId="77777777" w:rsidR="00093F56" w:rsidRDefault="00093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7A7"/>
    <w:multiLevelType w:val="hybridMultilevel"/>
    <w:tmpl w:val="E2FEDFC2"/>
    <w:lvl w:ilvl="0" w:tplc="B19E674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6C1B21"/>
    <w:multiLevelType w:val="multilevel"/>
    <w:tmpl w:val="D9D205E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11A6365"/>
    <w:multiLevelType w:val="hybridMultilevel"/>
    <w:tmpl w:val="BB2C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5673E4"/>
    <w:multiLevelType w:val="hybridMultilevel"/>
    <w:tmpl w:val="6CFEDF46"/>
    <w:lvl w:ilvl="0" w:tplc="300818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D04675"/>
    <w:multiLevelType w:val="multilevel"/>
    <w:tmpl w:val="28EADCC2"/>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09F"/>
    <w:rsid w:val="0000083D"/>
    <w:rsid w:val="000152C4"/>
    <w:rsid w:val="000161FF"/>
    <w:rsid w:val="00017391"/>
    <w:rsid w:val="000379E6"/>
    <w:rsid w:val="00037E6C"/>
    <w:rsid w:val="000446D2"/>
    <w:rsid w:val="00054A53"/>
    <w:rsid w:val="000553AA"/>
    <w:rsid w:val="000601F4"/>
    <w:rsid w:val="00083EA2"/>
    <w:rsid w:val="00085A83"/>
    <w:rsid w:val="0008788F"/>
    <w:rsid w:val="00093F56"/>
    <w:rsid w:val="00094CBB"/>
    <w:rsid w:val="000A2824"/>
    <w:rsid w:val="000C0994"/>
    <w:rsid w:val="000C316F"/>
    <w:rsid w:val="000C5EF6"/>
    <w:rsid w:val="000D2E5D"/>
    <w:rsid w:val="0012072E"/>
    <w:rsid w:val="0014363E"/>
    <w:rsid w:val="00160F5A"/>
    <w:rsid w:val="001C6FEF"/>
    <w:rsid w:val="001C76C1"/>
    <w:rsid w:val="001D0017"/>
    <w:rsid w:val="001E2385"/>
    <w:rsid w:val="001E6636"/>
    <w:rsid w:val="001E7999"/>
    <w:rsid w:val="001F4377"/>
    <w:rsid w:val="0020537A"/>
    <w:rsid w:val="00205B2A"/>
    <w:rsid w:val="0021152F"/>
    <w:rsid w:val="00215B51"/>
    <w:rsid w:val="0022510F"/>
    <w:rsid w:val="00234EBD"/>
    <w:rsid w:val="00237AC3"/>
    <w:rsid w:val="00244CE0"/>
    <w:rsid w:val="00250E90"/>
    <w:rsid w:val="00264435"/>
    <w:rsid w:val="00277676"/>
    <w:rsid w:val="00280057"/>
    <w:rsid w:val="0028010B"/>
    <w:rsid w:val="00285EF3"/>
    <w:rsid w:val="00290068"/>
    <w:rsid w:val="0029233E"/>
    <w:rsid w:val="00292752"/>
    <w:rsid w:val="00295FD6"/>
    <w:rsid w:val="002977AF"/>
    <w:rsid w:val="00297AD6"/>
    <w:rsid w:val="002A19D0"/>
    <w:rsid w:val="002B0C8E"/>
    <w:rsid w:val="002B795E"/>
    <w:rsid w:val="002C699D"/>
    <w:rsid w:val="002D1476"/>
    <w:rsid w:val="002E295A"/>
    <w:rsid w:val="002E4614"/>
    <w:rsid w:val="002F2680"/>
    <w:rsid w:val="002F4A8C"/>
    <w:rsid w:val="00305B2B"/>
    <w:rsid w:val="0031626D"/>
    <w:rsid w:val="00337140"/>
    <w:rsid w:val="00357DCF"/>
    <w:rsid w:val="00363119"/>
    <w:rsid w:val="00363AE4"/>
    <w:rsid w:val="00383346"/>
    <w:rsid w:val="00384A79"/>
    <w:rsid w:val="003A032D"/>
    <w:rsid w:val="003B028D"/>
    <w:rsid w:val="003C4F44"/>
    <w:rsid w:val="003D6079"/>
    <w:rsid w:val="003D69E0"/>
    <w:rsid w:val="003E6CC5"/>
    <w:rsid w:val="003F2974"/>
    <w:rsid w:val="003F3A8D"/>
    <w:rsid w:val="003F474B"/>
    <w:rsid w:val="00402A6D"/>
    <w:rsid w:val="00403D51"/>
    <w:rsid w:val="00413ADA"/>
    <w:rsid w:val="00424912"/>
    <w:rsid w:val="00426FE1"/>
    <w:rsid w:val="0043151F"/>
    <w:rsid w:val="0043267D"/>
    <w:rsid w:val="00444D4A"/>
    <w:rsid w:val="004464A2"/>
    <w:rsid w:val="00453732"/>
    <w:rsid w:val="004763A6"/>
    <w:rsid w:val="004775A2"/>
    <w:rsid w:val="00484876"/>
    <w:rsid w:val="00495787"/>
    <w:rsid w:val="004C6CDA"/>
    <w:rsid w:val="004D7BFE"/>
    <w:rsid w:val="004E0E07"/>
    <w:rsid w:val="004E7E45"/>
    <w:rsid w:val="00500FCE"/>
    <w:rsid w:val="00512581"/>
    <w:rsid w:val="00521C4A"/>
    <w:rsid w:val="005229F1"/>
    <w:rsid w:val="005274AD"/>
    <w:rsid w:val="005339B0"/>
    <w:rsid w:val="00535BD5"/>
    <w:rsid w:val="00542CBE"/>
    <w:rsid w:val="00543162"/>
    <w:rsid w:val="00545DA6"/>
    <w:rsid w:val="00551192"/>
    <w:rsid w:val="00574AD4"/>
    <w:rsid w:val="0057658B"/>
    <w:rsid w:val="00584D11"/>
    <w:rsid w:val="0059799B"/>
    <w:rsid w:val="005A7A84"/>
    <w:rsid w:val="005B708F"/>
    <w:rsid w:val="005C1207"/>
    <w:rsid w:val="005D58A8"/>
    <w:rsid w:val="005F4920"/>
    <w:rsid w:val="00602064"/>
    <w:rsid w:val="006249E8"/>
    <w:rsid w:val="0062567E"/>
    <w:rsid w:val="006332B8"/>
    <w:rsid w:val="006422FC"/>
    <w:rsid w:val="006570EA"/>
    <w:rsid w:val="00660792"/>
    <w:rsid w:val="00663E7C"/>
    <w:rsid w:val="0066485E"/>
    <w:rsid w:val="00685E52"/>
    <w:rsid w:val="00686EE5"/>
    <w:rsid w:val="00691131"/>
    <w:rsid w:val="006955D5"/>
    <w:rsid w:val="00696A97"/>
    <w:rsid w:val="00696F28"/>
    <w:rsid w:val="006A4167"/>
    <w:rsid w:val="006B3FF4"/>
    <w:rsid w:val="006C078F"/>
    <w:rsid w:val="006C1990"/>
    <w:rsid w:val="006E15CB"/>
    <w:rsid w:val="006E2334"/>
    <w:rsid w:val="006E2EFB"/>
    <w:rsid w:val="006E4BA7"/>
    <w:rsid w:val="006F7FC3"/>
    <w:rsid w:val="007037D6"/>
    <w:rsid w:val="00716CBE"/>
    <w:rsid w:val="00723742"/>
    <w:rsid w:val="00741402"/>
    <w:rsid w:val="007451B7"/>
    <w:rsid w:val="00747A8A"/>
    <w:rsid w:val="00751DC9"/>
    <w:rsid w:val="007A7FB2"/>
    <w:rsid w:val="007B1941"/>
    <w:rsid w:val="007C5A8A"/>
    <w:rsid w:val="007D477B"/>
    <w:rsid w:val="007D7AC5"/>
    <w:rsid w:val="007E060B"/>
    <w:rsid w:val="007E6334"/>
    <w:rsid w:val="007F418D"/>
    <w:rsid w:val="00806959"/>
    <w:rsid w:val="008134A9"/>
    <w:rsid w:val="008142AB"/>
    <w:rsid w:val="00816434"/>
    <w:rsid w:val="0081784D"/>
    <w:rsid w:val="008346E7"/>
    <w:rsid w:val="0083531D"/>
    <w:rsid w:val="008400B2"/>
    <w:rsid w:val="00844F92"/>
    <w:rsid w:val="008574FF"/>
    <w:rsid w:val="008821E4"/>
    <w:rsid w:val="008B76C5"/>
    <w:rsid w:val="008C1C7A"/>
    <w:rsid w:val="008C4B84"/>
    <w:rsid w:val="008E1BF5"/>
    <w:rsid w:val="008E22F6"/>
    <w:rsid w:val="008F3C26"/>
    <w:rsid w:val="008F6071"/>
    <w:rsid w:val="009058E4"/>
    <w:rsid w:val="00913013"/>
    <w:rsid w:val="009363DF"/>
    <w:rsid w:val="00936B19"/>
    <w:rsid w:val="00941EF5"/>
    <w:rsid w:val="00952FEB"/>
    <w:rsid w:val="009616C2"/>
    <w:rsid w:val="009751BD"/>
    <w:rsid w:val="009862BD"/>
    <w:rsid w:val="009A3E94"/>
    <w:rsid w:val="009A42F3"/>
    <w:rsid w:val="009B509E"/>
    <w:rsid w:val="009C2116"/>
    <w:rsid w:val="009C67A4"/>
    <w:rsid w:val="009C7807"/>
    <w:rsid w:val="009E6904"/>
    <w:rsid w:val="00A017D0"/>
    <w:rsid w:val="00A03D6F"/>
    <w:rsid w:val="00A04E0F"/>
    <w:rsid w:val="00A05F31"/>
    <w:rsid w:val="00A20265"/>
    <w:rsid w:val="00A254BB"/>
    <w:rsid w:val="00A45197"/>
    <w:rsid w:val="00A46476"/>
    <w:rsid w:val="00A5764C"/>
    <w:rsid w:val="00A6099C"/>
    <w:rsid w:val="00A6352F"/>
    <w:rsid w:val="00A75E18"/>
    <w:rsid w:val="00A83FB0"/>
    <w:rsid w:val="00A84613"/>
    <w:rsid w:val="00A9286F"/>
    <w:rsid w:val="00A92F73"/>
    <w:rsid w:val="00AA01EE"/>
    <w:rsid w:val="00AC4264"/>
    <w:rsid w:val="00AC60BA"/>
    <w:rsid w:val="00AE6125"/>
    <w:rsid w:val="00AE6951"/>
    <w:rsid w:val="00AF38EE"/>
    <w:rsid w:val="00AF4A30"/>
    <w:rsid w:val="00B06342"/>
    <w:rsid w:val="00B07E9F"/>
    <w:rsid w:val="00B163EF"/>
    <w:rsid w:val="00B30122"/>
    <w:rsid w:val="00B352B1"/>
    <w:rsid w:val="00B67EA8"/>
    <w:rsid w:val="00B73897"/>
    <w:rsid w:val="00B80869"/>
    <w:rsid w:val="00B8762A"/>
    <w:rsid w:val="00BA54DB"/>
    <w:rsid w:val="00BB2918"/>
    <w:rsid w:val="00BB3283"/>
    <w:rsid w:val="00BC3E44"/>
    <w:rsid w:val="00BD4AFF"/>
    <w:rsid w:val="00BD5779"/>
    <w:rsid w:val="00BD59BA"/>
    <w:rsid w:val="00BE105C"/>
    <w:rsid w:val="00BE7CF0"/>
    <w:rsid w:val="00BF3AA9"/>
    <w:rsid w:val="00BF72D1"/>
    <w:rsid w:val="00C1172E"/>
    <w:rsid w:val="00C179BF"/>
    <w:rsid w:val="00C212F5"/>
    <w:rsid w:val="00C21FC4"/>
    <w:rsid w:val="00C33338"/>
    <w:rsid w:val="00C34FA4"/>
    <w:rsid w:val="00C41807"/>
    <w:rsid w:val="00C55A7B"/>
    <w:rsid w:val="00C64928"/>
    <w:rsid w:val="00C71DBC"/>
    <w:rsid w:val="00C71EAE"/>
    <w:rsid w:val="00C97AC0"/>
    <w:rsid w:val="00CA77AB"/>
    <w:rsid w:val="00CB74EC"/>
    <w:rsid w:val="00CC0502"/>
    <w:rsid w:val="00CC6850"/>
    <w:rsid w:val="00CF65AD"/>
    <w:rsid w:val="00D07709"/>
    <w:rsid w:val="00D2373E"/>
    <w:rsid w:val="00D31196"/>
    <w:rsid w:val="00D32D1E"/>
    <w:rsid w:val="00D346CB"/>
    <w:rsid w:val="00D425D2"/>
    <w:rsid w:val="00D7235E"/>
    <w:rsid w:val="00D76557"/>
    <w:rsid w:val="00D94452"/>
    <w:rsid w:val="00D96BB2"/>
    <w:rsid w:val="00DA3BCC"/>
    <w:rsid w:val="00DC2421"/>
    <w:rsid w:val="00DF1BD8"/>
    <w:rsid w:val="00DF1ED9"/>
    <w:rsid w:val="00E32C13"/>
    <w:rsid w:val="00E422EE"/>
    <w:rsid w:val="00E566ED"/>
    <w:rsid w:val="00E66D93"/>
    <w:rsid w:val="00E75755"/>
    <w:rsid w:val="00E77DA3"/>
    <w:rsid w:val="00E834F1"/>
    <w:rsid w:val="00E87D61"/>
    <w:rsid w:val="00E96739"/>
    <w:rsid w:val="00EA3CA5"/>
    <w:rsid w:val="00EA6170"/>
    <w:rsid w:val="00EB2F19"/>
    <w:rsid w:val="00EB62CB"/>
    <w:rsid w:val="00EC18DF"/>
    <w:rsid w:val="00ED7914"/>
    <w:rsid w:val="00EE1AA0"/>
    <w:rsid w:val="00F03967"/>
    <w:rsid w:val="00F201AD"/>
    <w:rsid w:val="00F3509F"/>
    <w:rsid w:val="00F63F19"/>
    <w:rsid w:val="00F73636"/>
    <w:rsid w:val="00F77108"/>
    <w:rsid w:val="00F965FA"/>
    <w:rsid w:val="00FA10EE"/>
    <w:rsid w:val="00FA30EB"/>
    <w:rsid w:val="00FB0453"/>
    <w:rsid w:val="00FC5253"/>
    <w:rsid w:val="00FD0169"/>
    <w:rsid w:val="00FF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E11DEAA"/>
  <w15:docId w15:val="{799AAE19-4C89-FA42-A503-8FB11EAE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EF"/>
  </w:style>
  <w:style w:type="paragraph" w:styleId="Heading1">
    <w:name w:val="heading 1"/>
    <w:basedOn w:val="Normal"/>
    <w:next w:val="Normal"/>
    <w:link w:val="Heading1Char"/>
    <w:uiPriority w:val="99"/>
    <w:qFormat/>
    <w:locked/>
    <w:rsid w:val="00DC242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DC242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table" w:styleId="TableGrid">
    <w:name w:val="Table Grid"/>
    <w:basedOn w:val="TableNormal"/>
    <w:uiPriority w:val="99"/>
    <w:rsid w:val="0028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99"/>
    <w:rsid w:val="00B163EF"/>
    <w:pPr>
      <w:spacing w:before="180"/>
    </w:pPr>
    <w:rPr>
      <w:rFonts w:ascii="Arial" w:hAnsi="Arial" w:cs="Arial"/>
      <w:sz w:val="24"/>
      <w:szCs w:val="24"/>
    </w:rPr>
  </w:style>
  <w:style w:type="paragraph" w:customStyle="1" w:styleId="CCRHeading">
    <w:name w:val="CCR Heading"/>
    <w:basedOn w:val="Normal"/>
    <w:uiPriority w:val="99"/>
    <w:rsid w:val="00B163EF"/>
    <w:pPr>
      <w:spacing w:before="120"/>
      <w:jc w:val="right"/>
    </w:pPr>
    <w:rPr>
      <w:rFonts w:ascii="Arial" w:hAnsi="Arial" w:cs="Arial"/>
      <w:sz w:val="24"/>
      <w:szCs w:val="24"/>
      <w:u w:val="single"/>
    </w:rPr>
  </w:style>
  <w:style w:type="paragraph" w:customStyle="1" w:styleId="CCRText">
    <w:name w:val="CCR Text"/>
    <w:basedOn w:val="Normal"/>
    <w:link w:val="CCRTextChar"/>
    <w:uiPriority w:val="99"/>
    <w:rsid w:val="00B163EF"/>
    <w:rPr>
      <w:rFonts w:ascii="Arial" w:hAnsi="Arial" w:cs="Arial"/>
      <w:sz w:val="24"/>
      <w:szCs w:val="24"/>
    </w:rPr>
  </w:style>
  <w:style w:type="paragraph" w:styleId="Header">
    <w:name w:val="header"/>
    <w:basedOn w:val="Normal"/>
    <w:link w:val="HeaderChar"/>
    <w:uiPriority w:val="99"/>
    <w:rsid w:val="0028010B"/>
    <w:pPr>
      <w:tabs>
        <w:tab w:val="center" w:pos="4320"/>
        <w:tab w:val="right" w:pos="8640"/>
      </w:tabs>
    </w:pPr>
  </w:style>
  <w:style w:type="character" w:customStyle="1" w:styleId="HeaderChar">
    <w:name w:val="Header Char"/>
    <w:link w:val="Header"/>
    <w:uiPriority w:val="99"/>
    <w:semiHidden/>
    <w:locked/>
    <w:rsid w:val="00751DC9"/>
    <w:rPr>
      <w:rFonts w:cs="Times New Roman"/>
      <w:sz w:val="20"/>
      <w:szCs w:val="20"/>
    </w:rPr>
  </w:style>
  <w:style w:type="paragraph" w:styleId="Footer">
    <w:name w:val="footer"/>
    <w:basedOn w:val="Normal"/>
    <w:link w:val="FooterChar"/>
    <w:uiPriority w:val="99"/>
    <w:rsid w:val="0028010B"/>
    <w:pPr>
      <w:tabs>
        <w:tab w:val="center" w:pos="4320"/>
        <w:tab w:val="right" w:pos="8640"/>
      </w:tabs>
    </w:pPr>
  </w:style>
  <w:style w:type="character" w:customStyle="1" w:styleId="FooterChar">
    <w:name w:val="Footer Char"/>
    <w:link w:val="Footer"/>
    <w:uiPriority w:val="99"/>
    <w:semiHidden/>
    <w:locked/>
    <w:rsid w:val="00751DC9"/>
    <w:rPr>
      <w:rFonts w:cs="Times New Roman"/>
      <w:sz w:val="20"/>
      <w:szCs w:val="20"/>
    </w:rPr>
  </w:style>
  <w:style w:type="character" w:styleId="PageNumber">
    <w:name w:val="page number"/>
    <w:uiPriority w:val="99"/>
    <w:rsid w:val="0028010B"/>
    <w:rPr>
      <w:rFonts w:cs="Times New Roman"/>
    </w:rPr>
  </w:style>
  <w:style w:type="character" w:customStyle="1" w:styleId="CCRTextChar">
    <w:name w:val="CCR Text Char"/>
    <w:link w:val="CCRText"/>
    <w:uiPriority w:val="99"/>
    <w:locked/>
    <w:rsid w:val="00F77108"/>
    <w:rPr>
      <w:rFonts w:ascii="Arial" w:hAnsi="Arial" w:cs="Arial"/>
      <w:sz w:val="24"/>
      <w:szCs w:val="24"/>
    </w:rPr>
  </w:style>
  <w:style w:type="paragraph" w:styleId="EndnoteText">
    <w:name w:val="endnote text"/>
    <w:basedOn w:val="Normal"/>
    <w:link w:val="EndnoteTextChar"/>
    <w:uiPriority w:val="99"/>
    <w:semiHidden/>
    <w:rsid w:val="001C76C1"/>
  </w:style>
  <w:style w:type="character" w:customStyle="1" w:styleId="EndnoteTextChar">
    <w:name w:val="Endnote Text Char"/>
    <w:link w:val="EndnoteText"/>
    <w:uiPriority w:val="99"/>
    <w:semiHidden/>
    <w:locked/>
    <w:rsid w:val="00AC4264"/>
    <w:rPr>
      <w:rFonts w:cs="Times New Roman"/>
      <w:sz w:val="20"/>
      <w:szCs w:val="20"/>
    </w:rPr>
  </w:style>
  <w:style w:type="character" w:styleId="EndnoteReference">
    <w:name w:val="endnote reference"/>
    <w:uiPriority w:val="99"/>
    <w:semiHidden/>
    <w:rsid w:val="001C76C1"/>
    <w:rPr>
      <w:rFonts w:cs="Times New Roman"/>
      <w:vertAlign w:val="superscript"/>
    </w:rPr>
  </w:style>
  <w:style w:type="character" w:styleId="Hyperlink">
    <w:name w:val="Hyperlink"/>
    <w:uiPriority w:val="99"/>
    <w:rsid w:val="00551192"/>
    <w:rPr>
      <w:rFonts w:cs="Times New Roman"/>
      <w:color w:val="0000FF"/>
      <w:u w:val="single"/>
    </w:rPr>
  </w:style>
  <w:style w:type="paragraph" w:styleId="NormalWeb">
    <w:name w:val="Normal (Web)"/>
    <w:basedOn w:val="Normal"/>
    <w:uiPriority w:val="99"/>
    <w:rsid w:val="00402A6D"/>
    <w:rPr>
      <w:sz w:val="24"/>
      <w:szCs w:val="24"/>
    </w:rPr>
  </w:style>
  <w:style w:type="paragraph" w:styleId="BalloonText">
    <w:name w:val="Balloon Text"/>
    <w:basedOn w:val="Normal"/>
    <w:link w:val="BalloonTextChar"/>
    <w:uiPriority w:val="99"/>
    <w:semiHidden/>
    <w:rsid w:val="002F4A8C"/>
    <w:rPr>
      <w:rFonts w:ascii="Tahoma" w:hAnsi="Tahoma" w:cs="Tahoma"/>
      <w:sz w:val="16"/>
      <w:szCs w:val="16"/>
    </w:rPr>
  </w:style>
  <w:style w:type="character" w:customStyle="1" w:styleId="BalloonTextChar">
    <w:name w:val="Balloon Text Char"/>
    <w:link w:val="BalloonText"/>
    <w:uiPriority w:val="99"/>
    <w:semiHidden/>
    <w:locked/>
    <w:rsid w:val="00FF5889"/>
    <w:rPr>
      <w:rFonts w:cs="Times New Roman"/>
      <w:sz w:val="2"/>
      <w:szCs w:val="2"/>
    </w:rPr>
  </w:style>
  <w:style w:type="paragraph" w:styleId="Title">
    <w:name w:val="Title"/>
    <w:basedOn w:val="Normal"/>
    <w:link w:val="TitleChar"/>
    <w:uiPriority w:val="99"/>
    <w:qFormat/>
    <w:locked/>
    <w:rsid w:val="00DC242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locked/>
    <w:rsid w:val="00DC2421"/>
    <w:pPr>
      <w:spacing w:after="60"/>
      <w:jc w:val="center"/>
      <w:outlineLvl w:val="1"/>
    </w:pPr>
    <w:rPr>
      <w:rFonts w:ascii="Arial" w:hAnsi="Arial" w:cs="Arial"/>
      <w:sz w:val="24"/>
      <w:szCs w:val="24"/>
    </w:rPr>
  </w:style>
  <w:style w:type="character" w:customStyle="1" w:styleId="SubtitleChar">
    <w:name w:val="Subtitle Char"/>
    <w:link w:val="Subtitle"/>
    <w:uiPriority w:val="99"/>
    <w:locked/>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40674">
      <w:marLeft w:val="0"/>
      <w:marRight w:val="0"/>
      <w:marTop w:val="0"/>
      <w:marBottom w:val="0"/>
      <w:divBdr>
        <w:top w:val="none" w:sz="0" w:space="0" w:color="auto"/>
        <w:left w:val="none" w:sz="0" w:space="0" w:color="auto"/>
        <w:bottom w:val="none" w:sz="0" w:space="0" w:color="auto"/>
        <w:right w:val="none" w:sz="0" w:space="0" w:color="auto"/>
      </w:divBdr>
      <w:divsChild>
        <w:div w:id="1014840675">
          <w:marLeft w:val="0"/>
          <w:marRight w:val="0"/>
          <w:marTop w:val="0"/>
          <w:marBottom w:val="0"/>
          <w:divBdr>
            <w:top w:val="none" w:sz="0" w:space="0" w:color="auto"/>
            <w:left w:val="none" w:sz="0" w:space="0" w:color="auto"/>
            <w:bottom w:val="none" w:sz="0" w:space="0" w:color="auto"/>
            <w:right w:val="none" w:sz="0" w:space="0" w:color="auto"/>
          </w:divBdr>
          <w:divsChild>
            <w:div w:id="10148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0677">
      <w:marLeft w:val="0"/>
      <w:marRight w:val="0"/>
      <w:marTop w:val="0"/>
      <w:marBottom w:val="0"/>
      <w:divBdr>
        <w:top w:val="none" w:sz="0" w:space="0" w:color="auto"/>
        <w:left w:val="none" w:sz="0" w:space="0" w:color="auto"/>
        <w:bottom w:val="none" w:sz="0" w:space="0" w:color="auto"/>
        <w:right w:val="none" w:sz="0" w:space="0" w:color="auto"/>
      </w:divBdr>
    </w:div>
    <w:div w:id="1014840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1147</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City of Phoenix</dc:creator>
  <cp:keywords/>
  <dc:description/>
  <cp:lastModifiedBy>Microsoft Office User</cp:lastModifiedBy>
  <cp:revision>2</cp:revision>
  <cp:lastPrinted>2022-02-17T05:36:00Z</cp:lastPrinted>
  <dcterms:created xsi:type="dcterms:W3CDTF">2022-02-17T05:56:00Z</dcterms:created>
  <dcterms:modified xsi:type="dcterms:W3CDTF">2022-02-17T05:56:00Z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Debbie Cole</vt:lpwstr>
  </property>
  <property fmtid="{D5CDD505-2E9C-101B-9397-08002B2CF9AE}" pid="3" name="Recorded date">
    <vt:lpwstr>May 12, 1999</vt:lpwstr>
  </property>
  <property fmtid="{D5CDD505-2E9C-101B-9397-08002B2CF9AE}" pid="4" name="Department">
    <vt:lpwstr>Planning</vt:lpwstr>
  </property>
  <property fmtid="{D5CDD505-2E9C-101B-9397-08002B2CF9AE}" pid="5" name="Destination">
    <vt:lpwstr>City Manager</vt:lpwstr>
  </property>
</Properties>
</file>